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662" w:rsidRPr="00DB4662" w:rsidRDefault="00DB4662" w:rsidP="00DB4662">
      <w:pPr>
        <w:ind w:left="-567" w:right="-1"/>
        <w:jc w:val="center"/>
        <w:rPr>
          <w:rFonts w:ascii="Times New Roman" w:hAnsi="Times New Roman" w:cs="Times New Roman"/>
          <w:b/>
        </w:rPr>
      </w:pPr>
      <w:r w:rsidRPr="00DB4662">
        <w:rPr>
          <w:rFonts w:ascii="Times New Roman" w:hAnsi="Times New Roman" w:cs="Times New Roman"/>
          <w:b/>
        </w:rPr>
        <w:t>Взятие мазка из зева и носа</w:t>
      </w:r>
    </w:p>
    <w:p w:rsidR="00DB4662" w:rsidRPr="00DB4662" w:rsidRDefault="00DB4662" w:rsidP="00DB4662">
      <w:pPr>
        <w:ind w:left="-567" w:right="-1"/>
        <w:jc w:val="center"/>
        <w:rPr>
          <w:rFonts w:ascii="Times New Roman" w:hAnsi="Times New Roman" w:cs="Times New Roman"/>
          <w:b/>
        </w:rPr>
      </w:pPr>
    </w:p>
    <w:p w:rsidR="00DB4662" w:rsidRPr="00DB4662" w:rsidRDefault="00DB4662" w:rsidP="00DB4662">
      <w:pPr>
        <w:ind w:left="-567" w:right="-1"/>
        <w:jc w:val="both"/>
        <w:rPr>
          <w:rFonts w:ascii="Times New Roman" w:hAnsi="Times New Roman" w:cs="Times New Roman"/>
        </w:rPr>
      </w:pPr>
      <w:r w:rsidRPr="00DB4662">
        <w:rPr>
          <w:rFonts w:ascii="Times New Roman" w:hAnsi="Times New Roman" w:cs="Times New Roman"/>
          <w:b/>
        </w:rPr>
        <w:t xml:space="preserve">Цель: </w:t>
      </w:r>
      <w:r w:rsidRPr="00DB4662">
        <w:rPr>
          <w:rFonts w:ascii="Times New Roman" w:hAnsi="Times New Roman" w:cs="Times New Roman"/>
        </w:rPr>
        <w:t>собрать материал для бактериологического исследования.</w:t>
      </w:r>
    </w:p>
    <w:p w:rsidR="00DB4662" w:rsidRPr="00DB4662" w:rsidRDefault="00DB4662" w:rsidP="00DB4662">
      <w:pPr>
        <w:ind w:left="-567" w:right="-1"/>
        <w:jc w:val="both"/>
        <w:rPr>
          <w:rFonts w:ascii="Times New Roman" w:hAnsi="Times New Roman" w:cs="Times New Roman"/>
        </w:rPr>
      </w:pPr>
      <w:r w:rsidRPr="00DB4662">
        <w:rPr>
          <w:rFonts w:ascii="Times New Roman" w:hAnsi="Times New Roman" w:cs="Times New Roman"/>
          <w:b/>
        </w:rPr>
        <w:t>Оснащение:</w:t>
      </w:r>
    </w:p>
    <w:p w:rsidR="00DB4662" w:rsidRPr="00DB4662" w:rsidRDefault="00DB4662" w:rsidP="00DB4662">
      <w:pPr>
        <w:ind w:left="-567" w:right="-1"/>
        <w:jc w:val="both"/>
        <w:rPr>
          <w:rFonts w:ascii="Times New Roman" w:hAnsi="Times New Roman" w:cs="Times New Roman"/>
        </w:rPr>
      </w:pPr>
      <w:r w:rsidRPr="00DB4662">
        <w:rPr>
          <w:rFonts w:ascii="Times New Roman" w:hAnsi="Times New Roman" w:cs="Times New Roman"/>
        </w:rPr>
        <w:t>резиновые перчатки, маска;</w:t>
      </w:r>
    </w:p>
    <w:p w:rsidR="00DB4662" w:rsidRPr="00DB4662" w:rsidRDefault="00DB4662" w:rsidP="00DB4662">
      <w:pPr>
        <w:ind w:left="-567" w:right="-1"/>
        <w:jc w:val="both"/>
        <w:rPr>
          <w:rFonts w:ascii="Times New Roman" w:hAnsi="Times New Roman" w:cs="Times New Roman"/>
        </w:rPr>
      </w:pPr>
      <w:r w:rsidRPr="00DB4662">
        <w:rPr>
          <w:rFonts w:ascii="Times New Roman" w:hAnsi="Times New Roman" w:cs="Times New Roman"/>
        </w:rPr>
        <w:t>пробирки с сухими стерильными ватными тампонами (2 шт.)</w:t>
      </w:r>
    </w:p>
    <w:p w:rsidR="00DB4662" w:rsidRPr="00DB4662" w:rsidRDefault="00DB4662" w:rsidP="00DB4662">
      <w:pPr>
        <w:ind w:left="-567" w:right="-1"/>
        <w:jc w:val="both"/>
        <w:rPr>
          <w:rFonts w:ascii="Times New Roman" w:hAnsi="Times New Roman" w:cs="Times New Roman"/>
        </w:rPr>
      </w:pPr>
      <w:r w:rsidRPr="00DB4662">
        <w:rPr>
          <w:rFonts w:ascii="Times New Roman" w:hAnsi="Times New Roman" w:cs="Times New Roman"/>
        </w:rPr>
        <w:t>штатив для пробирок;</w:t>
      </w:r>
    </w:p>
    <w:p w:rsidR="00DB4662" w:rsidRPr="00DB4662" w:rsidRDefault="00DB4662" w:rsidP="00DB4662">
      <w:pPr>
        <w:ind w:left="-567" w:right="-1"/>
        <w:jc w:val="both"/>
        <w:rPr>
          <w:rFonts w:ascii="Times New Roman" w:hAnsi="Times New Roman" w:cs="Times New Roman"/>
        </w:rPr>
      </w:pPr>
      <w:r w:rsidRPr="00DB4662">
        <w:rPr>
          <w:rFonts w:ascii="Times New Roman" w:hAnsi="Times New Roman" w:cs="Times New Roman"/>
        </w:rPr>
        <w:t>стерильный шпатель; емкости для отходов класса</w:t>
      </w:r>
      <w:proofErr w:type="gramStart"/>
      <w:r w:rsidRPr="00DB4662">
        <w:rPr>
          <w:rFonts w:ascii="Times New Roman" w:hAnsi="Times New Roman" w:cs="Times New Roman"/>
        </w:rPr>
        <w:t xml:space="preserve"> А</w:t>
      </w:r>
      <w:proofErr w:type="gramEnd"/>
      <w:r w:rsidRPr="00DB4662">
        <w:rPr>
          <w:rFonts w:ascii="Times New Roman" w:hAnsi="Times New Roman" w:cs="Times New Roman"/>
        </w:rPr>
        <w:t xml:space="preserve"> и Б, пакеты для отходов класса А и Б;</w:t>
      </w:r>
    </w:p>
    <w:p w:rsidR="00DB4662" w:rsidRPr="00DB4662" w:rsidRDefault="00DB4662" w:rsidP="00DB4662">
      <w:pPr>
        <w:ind w:left="-567" w:right="-1"/>
        <w:jc w:val="both"/>
        <w:rPr>
          <w:rFonts w:ascii="Times New Roman" w:hAnsi="Times New Roman" w:cs="Times New Roman"/>
        </w:rPr>
      </w:pPr>
      <w:r w:rsidRPr="00DB4662">
        <w:rPr>
          <w:rFonts w:ascii="Times New Roman" w:hAnsi="Times New Roman" w:cs="Times New Roman"/>
        </w:rPr>
        <w:t>бланк направления; стеклограф.</w:t>
      </w:r>
    </w:p>
    <w:p w:rsidR="00DB4662" w:rsidRPr="00DB4662" w:rsidRDefault="00DB4662" w:rsidP="00DB4662">
      <w:pPr>
        <w:ind w:left="-567" w:right="-1"/>
        <w:jc w:val="both"/>
        <w:rPr>
          <w:rFonts w:ascii="Times New Roman" w:hAnsi="Times New Roman" w:cs="Times New Roman"/>
        </w:rPr>
      </w:pPr>
      <w:r w:rsidRPr="00DB4662">
        <w:rPr>
          <w:rFonts w:ascii="Times New Roman" w:hAnsi="Times New Roman" w:cs="Times New Roman"/>
          <w:b/>
        </w:rPr>
        <w:t xml:space="preserve">Обязательное условие: </w:t>
      </w:r>
      <w:r w:rsidRPr="00DB4662">
        <w:rPr>
          <w:rFonts w:ascii="Times New Roman" w:hAnsi="Times New Roman" w:cs="Times New Roman"/>
        </w:rPr>
        <w:t>забор материала из зева производить натощак, до орошения или полоскания горла.</w:t>
      </w:r>
    </w:p>
    <w:p w:rsidR="00DB4662" w:rsidRPr="00DB4662" w:rsidRDefault="00DB4662" w:rsidP="00DB4662">
      <w:pPr>
        <w:ind w:left="-567" w:right="-1"/>
        <w:jc w:val="both"/>
        <w:rPr>
          <w:rFonts w:ascii="Times New Roman" w:hAnsi="Times New Roman" w:cs="Times New Roman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670"/>
        <w:gridCol w:w="3686"/>
      </w:tblGrid>
      <w:tr w:rsidR="00DB4662" w:rsidRPr="00DB4662" w:rsidTr="000A7799">
        <w:tc>
          <w:tcPr>
            <w:tcW w:w="567" w:type="dxa"/>
          </w:tcPr>
          <w:p w:rsidR="00DB4662" w:rsidRPr="00DB4662" w:rsidRDefault="00DB4662" w:rsidP="000A7799">
            <w:pPr>
              <w:ind w:right="-6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</w:tcPr>
          <w:p w:rsidR="00DB4662" w:rsidRPr="00DB4662" w:rsidRDefault="00DB4662" w:rsidP="000A7799">
            <w:pPr>
              <w:ind w:right="-66"/>
              <w:jc w:val="center"/>
              <w:rPr>
                <w:rFonts w:ascii="Times New Roman" w:hAnsi="Times New Roman" w:cs="Times New Roman"/>
                <w:b/>
              </w:rPr>
            </w:pPr>
            <w:r w:rsidRPr="00DB4662">
              <w:rPr>
                <w:rFonts w:ascii="Times New Roman" w:hAnsi="Times New Roman" w:cs="Times New Roman"/>
                <w:b/>
              </w:rPr>
              <w:t>ЭТАПЫ</w:t>
            </w:r>
          </w:p>
        </w:tc>
        <w:tc>
          <w:tcPr>
            <w:tcW w:w="3686" w:type="dxa"/>
          </w:tcPr>
          <w:p w:rsidR="00DB4662" w:rsidRPr="00DB4662" w:rsidRDefault="00DB4662" w:rsidP="000A7799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DB4662">
              <w:rPr>
                <w:rFonts w:ascii="Times New Roman" w:hAnsi="Times New Roman" w:cs="Times New Roman"/>
                <w:b/>
              </w:rPr>
              <w:t>ОБОСНОВАНИЕ</w:t>
            </w:r>
          </w:p>
        </w:tc>
      </w:tr>
      <w:tr w:rsidR="00DB4662" w:rsidRPr="00DB4662" w:rsidTr="000A7799">
        <w:tc>
          <w:tcPr>
            <w:tcW w:w="567" w:type="dxa"/>
          </w:tcPr>
          <w:p w:rsidR="00DB4662" w:rsidRPr="00DB4662" w:rsidRDefault="00DB4662" w:rsidP="000A7799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56" w:type="dxa"/>
            <w:gridSpan w:val="2"/>
          </w:tcPr>
          <w:p w:rsidR="00DB4662" w:rsidRPr="00DB4662" w:rsidRDefault="00DB4662" w:rsidP="000A7799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DB4662">
              <w:rPr>
                <w:rFonts w:ascii="Times New Roman" w:hAnsi="Times New Roman" w:cs="Times New Roman"/>
                <w:b/>
              </w:rPr>
              <w:t xml:space="preserve"> Подготовка к процедуре</w:t>
            </w:r>
          </w:p>
        </w:tc>
      </w:tr>
      <w:tr w:rsidR="00DB4662" w:rsidRPr="00DB4662" w:rsidTr="000A7799">
        <w:tc>
          <w:tcPr>
            <w:tcW w:w="567" w:type="dxa"/>
          </w:tcPr>
          <w:p w:rsidR="00DB4662" w:rsidRPr="00DB4662" w:rsidRDefault="00DB4662" w:rsidP="000A7799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</w:tcPr>
          <w:p w:rsidR="00DB4662" w:rsidRPr="00DB4662" w:rsidRDefault="00DB4662" w:rsidP="00DB4662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 xml:space="preserve">Объяснить </w:t>
            </w:r>
            <w:r>
              <w:rPr>
                <w:rFonts w:ascii="Times New Roman" w:hAnsi="Times New Roman" w:cs="Times New Roman"/>
              </w:rPr>
              <w:t>пациенту</w:t>
            </w:r>
            <w:r w:rsidRPr="00DB4662">
              <w:rPr>
                <w:rFonts w:ascii="Times New Roman" w:hAnsi="Times New Roman" w:cs="Times New Roman"/>
              </w:rPr>
              <w:t xml:space="preserve"> цель и ход проведения процедуры, получить согласие.</w:t>
            </w:r>
          </w:p>
        </w:tc>
        <w:tc>
          <w:tcPr>
            <w:tcW w:w="3686" w:type="dxa"/>
          </w:tcPr>
          <w:p w:rsidR="00DB4662" w:rsidRPr="00DB4662" w:rsidRDefault="00DB4662" w:rsidP="000A7799">
            <w:pPr>
              <w:ind w:left="34" w:right="-108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Обеспечение права на информацию, участие в процедуре.</w:t>
            </w:r>
          </w:p>
        </w:tc>
      </w:tr>
      <w:tr w:rsidR="00DB4662" w:rsidRPr="00DB4662" w:rsidTr="000A7799">
        <w:tc>
          <w:tcPr>
            <w:tcW w:w="567" w:type="dxa"/>
          </w:tcPr>
          <w:p w:rsidR="00DB4662" w:rsidRPr="00DB4662" w:rsidRDefault="00DB4662" w:rsidP="000A7799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0" w:type="dxa"/>
          </w:tcPr>
          <w:p w:rsidR="00DB4662" w:rsidRPr="00DB4662" w:rsidRDefault="00DB4662" w:rsidP="000A7799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Проверить срок годности, целостность упаковки шпателя одноразового, пробирок со стерильными тампонами.</w:t>
            </w:r>
          </w:p>
        </w:tc>
        <w:tc>
          <w:tcPr>
            <w:tcW w:w="3686" w:type="dxa"/>
          </w:tcPr>
          <w:p w:rsidR="00DB4662" w:rsidRPr="00DB4662" w:rsidRDefault="00DB4662" w:rsidP="000A7799">
            <w:pPr>
              <w:ind w:left="34" w:right="-108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Обеспечение четкости выполнения процедуры.</w:t>
            </w:r>
          </w:p>
        </w:tc>
      </w:tr>
      <w:tr w:rsidR="00DB4662" w:rsidRPr="00DB4662" w:rsidTr="000A7799">
        <w:tc>
          <w:tcPr>
            <w:tcW w:w="567" w:type="dxa"/>
          </w:tcPr>
          <w:p w:rsidR="00DB4662" w:rsidRPr="00DB4662" w:rsidRDefault="00DB4662" w:rsidP="000A7799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0" w:type="dxa"/>
          </w:tcPr>
          <w:p w:rsidR="00DB4662" w:rsidRPr="00DB4662" w:rsidRDefault="00DB4662" w:rsidP="000A7799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Выписать направление в лабораторию.</w:t>
            </w:r>
          </w:p>
        </w:tc>
        <w:tc>
          <w:tcPr>
            <w:tcW w:w="3686" w:type="dxa"/>
          </w:tcPr>
          <w:p w:rsidR="00DB4662" w:rsidRPr="00DB4662" w:rsidRDefault="00DB4662" w:rsidP="000A7799">
            <w:pPr>
              <w:ind w:left="34" w:right="-108"/>
              <w:rPr>
                <w:rFonts w:ascii="Times New Roman" w:hAnsi="Times New Roman" w:cs="Times New Roman"/>
              </w:rPr>
            </w:pPr>
          </w:p>
        </w:tc>
      </w:tr>
      <w:tr w:rsidR="00DB4662" w:rsidRPr="00DB4662" w:rsidTr="000A7799">
        <w:tc>
          <w:tcPr>
            <w:tcW w:w="567" w:type="dxa"/>
          </w:tcPr>
          <w:p w:rsidR="00DB4662" w:rsidRPr="00DB4662" w:rsidRDefault="00DB4662" w:rsidP="000A7799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0" w:type="dxa"/>
          </w:tcPr>
          <w:p w:rsidR="00DB4662" w:rsidRPr="00DB4662" w:rsidRDefault="00DB4662" w:rsidP="000A7799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Обработать руки гигиеническим способом кожным антисептиком, надеть маску, перчатки.</w:t>
            </w:r>
          </w:p>
        </w:tc>
        <w:tc>
          <w:tcPr>
            <w:tcW w:w="3686" w:type="dxa"/>
          </w:tcPr>
          <w:p w:rsidR="00DB4662" w:rsidRPr="00DB4662" w:rsidRDefault="00DB4662" w:rsidP="000A7799">
            <w:pPr>
              <w:ind w:left="34" w:right="-108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Обеспечение инфекционной безопасности.</w:t>
            </w:r>
          </w:p>
        </w:tc>
      </w:tr>
      <w:tr w:rsidR="00DB4662" w:rsidRPr="00DB4662" w:rsidTr="000A7799">
        <w:tc>
          <w:tcPr>
            <w:tcW w:w="567" w:type="dxa"/>
          </w:tcPr>
          <w:p w:rsidR="00DB4662" w:rsidRPr="00DB4662" w:rsidRDefault="00DB4662" w:rsidP="000A7799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0" w:type="dxa"/>
          </w:tcPr>
          <w:p w:rsidR="00DB4662" w:rsidRPr="00DB4662" w:rsidRDefault="00DB4662" w:rsidP="000A7799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Поставить на инструментальный столик необходимое оснащение (расположив по правую руку).</w:t>
            </w:r>
          </w:p>
        </w:tc>
        <w:tc>
          <w:tcPr>
            <w:tcW w:w="3686" w:type="dxa"/>
          </w:tcPr>
          <w:p w:rsidR="00DB4662" w:rsidRPr="00DB4662" w:rsidRDefault="00DB4662" w:rsidP="000A7799">
            <w:pPr>
              <w:ind w:left="34" w:right="-108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 xml:space="preserve">Создание удобства </w:t>
            </w:r>
            <w:proofErr w:type="gramStart"/>
            <w:r w:rsidRPr="00DB4662">
              <w:rPr>
                <w:rFonts w:ascii="Times New Roman" w:hAnsi="Times New Roman" w:cs="Times New Roman"/>
              </w:rPr>
              <w:t>при</w:t>
            </w:r>
            <w:proofErr w:type="gramEnd"/>
            <w:r w:rsidRPr="00DB4662">
              <w:rPr>
                <w:rFonts w:ascii="Times New Roman" w:hAnsi="Times New Roman" w:cs="Times New Roman"/>
              </w:rPr>
              <w:t xml:space="preserve"> проведение процедуры.</w:t>
            </w:r>
          </w:p>
        </w:tc>
      </w:tr>
      <w:tr w:rsidR="00DB4662" w:rsidRPr="00DB4662" w:rsidTr="000A7799">
        <w:tc>
          <w:tcPr>
            <w:tcW w:w="567" w:type="dxa"/>
          </w:tcPr>
          <w:p w:rsidR="00DB4662" w:rsidRPr="00DB4662" w:rsidRDefault="00DB4662" w:rsidP="000A7799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0" w:type="dxa"/>
          </w:tcPr>
          <w:p w:rsidR="00DB4662" w:rsidRPr="00DB4662" w:rsidRDefault="00DB4662" w:rsidP="000A7799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Стеклографом промаркировать пробирки «Н», «З» (нос, зев).</w:t>
            </w:r>
          </w:p>
        </w:tc>
        <w:tc>
          <w:tcPr>
            <w:tcW w:w="3686" w:type="dxa"/>
          </w:tcPr>
          <w:p w:rsidR="00DB4662" w:rsidRPr="00DB4662" w:rsidRDefault="00DB4662" w:rsidP="000A7799">
            <w:pPr>
              <w:ind w:left="34" w:right="-108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Обеспечение четкости выполнения процедуры.</w:t>
            </w:r>
          </w:p>
        </w:tc>
      </w:tr>
      <w:tr w:rsidR="00DB4662" w:rsidRPr="00DB4662" w:rsidTr="000A7799">
        <w:tc>
          <w:tcPr>
            <w:tcW w:w="567" w:type="dxa"/>
          </w:tcPr>
          <w:p w:rsidR="00DB4662" w:rsidRPr="00DB4662" w:rsidRDefault="00DB4662" w:rsidP="000A7799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0" w:type="dxa"/>
          </w:tcPr>
          <w:p w:rsidR="00DB4662" w:rsidRPr="00DB4662" w:rsidRDefault="00DB4662" w:rsidP="006A51B0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 xml:space="preserve">Усадить </w:t>
            </w:r>
            <w:r w:rsidR="006A51B0">
              <w:rPr>
                <w:rFonts w:ascii="Times New Roman" w:hAnsi="Times New Roman" w:cs="Times New Roman"/>
              </w:rPr>
              <w:t>пациента лицом к источнику света.</w:t>
            </w:r>
          </w:p>
        </w:tc>
        <w:tc>
          <w:tcPr>
            <w:tcW w:w="3686" w:type="dxa"/>
          </w:tcPr>
          <w:p w:rsidR="00DB4662" w:rsidRPr="00DB4662" w:rsidRDefault="00DB4662" w:rsidP="000A7799">
            <w:pPr>
              <w:ind w:left="34" w:right="-108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Необходимое условие для проведения процедуры.</w:t>
            </w:r>
          </w:p>
        </w:tc>
      </w:tr>
      <w:tr w:rsidR="00DB4662" w:rsidRPr="00DB4662" w:rsidTr="000A7799">
        <w:tc>
          <w:tcPr>
            <w:tcW w:w="567" w:type="dxa"/>
          </w:tcPr>
          <w:p w:rsidR="00DB4662" w:rsidRPr="00DB4662" w:rsidRDefault="00DB4662" w:rsidP="000A7799">
            <w:pPr>
              <w:tabs>
                <w:tab w:val="num" w:pos="134"/>
                <w:tab w:val="num" w:pos="176"/>
              </w:tabs>
              <w:ind w:left="34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56" w:type="dxa"/>
            <w:gridSpan w:val="2"/>
          </w:tcPr>
          <w:p w:rsidR="00DB4662" w:rsidRPr="00DB4662" w:rsidRDefault="00DB4662" w:rsidP="000A7799">
            <w:pPr>
              <w:tabs>
                <w:tab w:val="num" w:pos="134"/>
                <w:tab w:val="num" w:pos="176"/>
              </w:tabs>
              <w:ind w:left="34" w:right="-108"/>
              <w:jc w:val="center"/>
              <w:rPr>
                <w:rFonts w:ascii="Times New Roman" w:hAnsi="Times New Roman" w:cs="Times New Roman"/>
                <w:b/>
              </w:rPr>
            </w:pPr>
            <w:r w:rsidRPr="00DB4662">
              <w:rPr>
                <w:rFonts w:ascii="Times New Roman" w:hAnsi="Times New Roman" w:cs="Times New Roman"/>
                <w:b/>
              </w:rPr>
              <w:t>Выполнение процедуры</w:t>
            </w:r>
          </w:p>
        </w:tc>
      </w:tr>
      <w:tr w:rsidR="00DB4662" w:rsidRPr="00DB4662" w:rsidTr="000A7799">
        <w:tc>
          <w:tcPr>
            <w:tcW w:w="567" w:type="dxa"/>
          </w:tcPr>
          <w:p w:rsidR="00DB4662" w:rsidRPr="00DB4662" w:rsidRDefault="00DB4662" w:rsidP="000A7799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0" w:type="dxa"/>
          </w:tcPr>
          <w:p w:rsidR="00DB4662" w:rsidRPr="00DB4662" w:rsidRDefault="00DB4662" w:rsidP="000A7799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Извлечь ватный тампон из пробирки, промаркированной знаком «Н», взяв его правой рукой за пробку, в которую он вмонтирован.</w:t>
            </w:r>
          </w:p>
        </w:tc>
        <w:tc>
          <w:tcPr>
            <w:tcW w:w="3686" w:type="dxa"/>
          </w:tcPr>
          <w:p w:rsidR="00DB4662" w:rsidRPr="00DB4662" w:rsidRDefault="00DB4662" w:rsidP="000A7799">
            <w:pPr>
              <w:ind w:left="34" w:right="-108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Маркировка со знаком «Н» означает – нос.</w:t>
            </w:r>
          </w:p>
        </w:tc>
      </w:tr>
      <w:tr w:rsidR="00DB4662" w:rsidRPr="00DB4662" w:rsidTr="000A7799">
        <w:tc>
          <w:tcPr>
            <w:tcW w:w="567" w:type="dxa"/>
          </w:tcPr>
          <w:p w:rsidR="00DB4662" w:rsidRPr="00DB4662" w:rsidRDefault="00DB4662" w:rsidP="000A7799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0" w:type="dxa"/>
          </w:tcPr>
          <w:p w:rsidR="00DB4662" w:rsidRPr="00DB4662" w:rsidRDefault="00DB4662" w:rsidP="00894DB4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Большим пальцем левой руки приподнять кончик носа</w:t>
            </w:r>
            <w:bookmarkStart w:id="0" w:name="_GoBack"/>
            <w:bookmarkEnd w:id="0"/>
            <w:r w:rsidRPr="00DB46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6" w:type="dxa"/>
          </w:tcPr>
          <w:p w:rsidR="00DB4662" w:rsidRPr="00DB4662" w:rsidRDefault="00DB4662" w:rsidP="000A7799">
            <w:pPr>
              <w:ind w:left="34" w:right="-108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Обеспечение доступа к слизистой оболочке носовых ходов.</w:t>
            </w:r>
          </w:p>
        </w:tc>
      </w:tr>
      <w:tr w:rsidR="00DB4662" w:rsidRPr="00DB4662" w:rsidTr="000A7799">
        <w:tc>
          <w:tcPr>
            <w:tcW w:w="567" w:type="dxa"/>
          </w:tcPr>
          <w:p w:rsidR="00DB4662" w:rsidRPr="00DB4662" w:rsidRDefault="00DB4662" w:rsidP="000A7799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0" w:type="dxa"/>
          </w:tcPr>
          <w:p w:rsidR="00DB4662" w:rsidRPr="00DB4662" w:rsidRDefault="00DB4662" w:rsidP="000A7799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Осторожно ввести тампон вращательными движениями в один носовой ход, затем в другой, плотно прикасаясь к их стенкам.</w:t>
            </w:r>
          </w:p>
        </w:tc>
        <w:tc>
          <w:tcPr>
            <w:tcW w:w="3686" w:type="dxa"/>
          </w:tcPr>
          <w:p w:rsidR="00DB4662" w:rsidRPr="00DB4662" w:rsidRDefault="00DB4662" w:rsidP="000A7799">
            <w:pPr>
              <w:ind w:left="34" w:right="-108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Условие, обеспечивающее эффективность проведения процедуры.</w:t>
            </w:r>
          </w:p>
        </w:tc>
      </w:tr>
      <w:tr w:rsidR="00DB4662" w:rsidRPr="00DB4662" w:rsidTr="000A7799">
        <w:tc>
          <w:tcPr>
            <w:tcW w:w="567" w:type="dxa"/>
          </w:tcPr>
          <w:p w:rsidR="00DB4662" w:rsidRPr="00DB4662" w:rsidRDefault="00DB4662" w:rsidP="000A7799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0" w:type="dxa"/>
          </w:tcPr>
          <w:p w:rsidR="00DB4662" w:rsidRPr="00DB4662" w:rsidRDefault="00DB4662" w:rsidP="000A7799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Собрав материал поместить тампон в пробирку, не касаясь её краёв.</w:t>
            </w:r>
          </w:p>
        </w:tc>
        <w:tc>
          <w:tcPr>
            <w:tcW w:w="3686" w:type="dxa"/>
          </w:tcPr>
          <w:p w:rsidR="00DB4662" w:rsidRPr="00DB4662" w:rsidRDefault="00DB4662" w:rsidP="000A7799">
            <w:pPr>
              <w:ind w:left="34" w:right="-108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Обеспечение достоверности результата исследования.</w:t>
            </w:r>
          </w:p>
        </w:tc>
      </w:tr>
      <w:tr w:rsidR="00DB4662" w:rsidRPr="00DB4662" w:rsidTr="000A7799">
        <w:tc>
          <w:tcPr>
            <w:tcW w:w="567" w:type="dxa"/>
          </w:tcPr>
          <w:p w:rsidR="00DB4662" w:rsidRPr="00DB4662" w:rsidRDefault="00DB4662" w:rsidP="000A7799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0" w:type="dxa"/>
          </w:tcPr>
          <w:p w:rsidR="00DB4662" w:rsidRPr="00DB4662" w:rsidRDefault="00DB4662" w:rsidP="000A7799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Вскрыть упаковку шпателя.</w:t>
            </w:r>
          </w:p>
          <w:p w:rsidR="00DB4662" w:rsidRPr="00DB4662" w:rsidRDefault="00DB4662" w:rsidP="000A7799">
            <w:pPr>
              <w:ind w:right="-66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DB4662" w:rsidRPr="00DB4662" w:rsidRDefault="00DB4662" w:rsidP="000A7799">
            <w:pPr>
              <w:ind w:right="-108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Обеспечение четкости выполнения процедуры.</w:t>
            </w:r>
          </w:p>
        </w:tc>
      </w:tr>
      <w:tr w:rsidR="00DB4662" w:rsidRPr="00DB4662" w:rsidTr="000A7799">
        <w:tc>
          <w:tcPr>
            <w:tcW w:w="567" w:type="dxa"/>
          </w:tcPr>
          <w:p w:rsidR="00DB4662" w:rsidRPr="00DB4662" w:rsidRDefault="00DB4662" w:rsidP="000A7799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0" w:type="dxa"/>
          </w:tcPr>
          <w:p w:rsidR="00DB4662" w:rsidRPr="00DB4662" w:rsidRDefault="00DB4662" w:rsidP="000A7799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Упаковку поместить в емкость для отходов класса «А».</w:t>
            </w:r>
          </w:p>
        </w:tc>
        <w:tc>
          <w:tcPr>
            <w:tcW w:w="3686" w:type="dxa"/>
          </w:tcPr>
          <w:p w:rsidR="00DB4662" w:rsidRPr="00DB4662" w:rsidRDefault="00DB4662" w:rsidP="000A7799">
            <w:pPr>
              <w:ind w:right="-108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Обеспечение инфекционной безопасности.</w:t>
            </w:r>
          </w:p>
        </w:tc>
      </w:tr>
      <w:tr w:rsidR="00DB4662" w:rsidRPr="00DB4662" w:rsidTr="000A7799">
        <w:tc>
          <w:tcPr>
            <w:tcW w:w="567" w:type="dxa"/>
          </w:tcPr>
          <w:p w:rsidR="00DB4662" w:rsidRPr="00DB4662" w:rsidRDefault="00DB4662" w:rsidP="000A7799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0" w:type="dxa"/>
          </w:tcPr>
          <w:p w:rsidR="00DB4662" w:rsidRPr="00DB4662" w:rsidRDefault="00DB4662" w:rsidP="006A51B0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 xml:space="preserve">Попросить  </w:t>
            </w:r>
            <w:r w:rsidR="006A51B0">
              <w:rPr>
                <w:rFonts w:ascii="Times New Roman" w:hAnsi="Times New Roman" w:cs="Times New Roman"/>
              </w:rPr>
              <w:t>пациента</w:t>
            </w:r>
            <w:r w:rsidRPr="00DB4662">
              <w:rPr>
                <w:rFonts w:ascii="Times New Roman" w:hAnsi="Times New Roman" w:cs="Times New Roman"/>
              </w:rPr>
              <w:t xml:space="preserve"> широко открыть рот и шпателем нажать на корень языка.</w:t>
            </w:r>
          </w:p>
        </w:tc>
        <w:tc>
          <w:tcPr>
            <w:tcW w:w="3686" w:type="dxa"/>
          </w:tcPr>
          <w:p w:rsidR="00DB4662" w:rsidRPr="00DB4662" w:rsidRDefault="00DB4662" w:rsidP="000A7799">
            <w:pPr>
              <w:ind w:left="34" w:right="-108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Обеспечение доступа к зеву.</w:t>
            </w:r>
          </w:p>
        </w:tc>
      </w:tr>
      <w:tr w:rsidR="00DB4662" w:rsidRPr="00DB4662" w:rsidTr="000A7799">
        <w:tc>
          <w:tcPr>
            <w:tcW w:w="567" w:type="dxa"/>
          </w:tcPr>
          <w:p w:rsidR="00DB4662" w:rsidRPr="00DB4662" w:rsidRDefault="00DB4662" w:rsidP="006A51B0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1</w:t>
            </w:r>
            <w:r w:rsidR="006A51B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0" w:type="dxa"/>
          </w:tcPr>
          <w:p w:rsidR="00DB4662" w:rsidRPr="00DB4662" w:rsidRDefault="00DB4662" w:rsidP="000A7799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Извлечь ватный тампон из пробирки,  промаркированной знаком «З», взяв его правой рукой за пробку, в которую он вмонтирован.</w:t>
            </w:r>
          </w:p>
        </w:tc>
        <w:tc>
          <w:tcPr>
            <w:tcW w:w="3686" w:type="dxa"/>
          </w:tcPr>
          <w:p w:rsidR="00DB4662" w:rsidRPr="00DB4662" w:rsidRDefault="00DB4662" w:rsidP="000A7799">
            <w:pPr>
              <w:ind w:left="34" w:right="-108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Маркировка со знаком «З» означает – зев.</w:t>
            </w:r>
          </w:p>
        </w:tc>
      </w:tr>
      <w:tr w:rsidR="00DB4662" w:rsidRPr="00DB4662" w:rsidTr="000A7799">
        <w:tc>
          <w:tcPr>
            <w:tcW w:w="567" w:type="dxa"/>
          </w:tcPr>
          <w:p w:rsidR="00DB4662" w:rsidRPr="00DB4662" w:rsidRDefault="00DB4662" w:rsidP="006A51B0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1</w:t>
            </w:r>
            <w:r w:rsidR="006A51B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0" w:type="dxa"/>
          </w:tcPr>
          <w:p w:rsidR="00DB4662" w:rsidRPr="00DB4662" w:rsidRDefault="00DB4662" w:rsidP="000A7799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Осторожно, не касаясь языка и щек ввести тампон в полость рта.</w:t>
            </w:r>
          </w:p>
        </w:tc>
        <w:tc>
          <w:tcPr>
            <w:tcW w:w="3686" w:type="dxa"/>
          </w:tcPr>
          <w:p w:rsidR="00DB4662" w:rsidRPr="00DB4662" w:rsidRDefault="00DB4662" w:rsidP="000A7799">
            <w:pPr>
              <w:tabs>
                <w:tab w:val="num" w:pos="134"/>
              </w:tabs>
              <w:ind w:left="34" w:right="-108"/>
              <w:rPr>
                <w:rFonts w:ascii="Times New Roman" w:hAnsi="Times New Roman" w:cs="Times New Roman"/>
              </w:rPr>
            </w:pPr>
          </w:p>
        </w:tc>
      </w:tr>
      <w:tr w:rsidR="00DB4662" w:rsidRPr="00DB4662" w:rsidTr="000A7799">
        <w:tc>
          <w:tcPr>
            <w:tcW w:w="567" w:type="dxa"/>
          </w:tcPr>
          <w:p w:rsidR="00DB4662" w:rsidRPr="00DB4662" w:rsidRDefault="00DB4662" w:rsidP="006A51B0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lastRenderedPageBreak/>
              <w:t>1</w:t>
            </w:r>
            <w:r w:rsidR="006A51B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0" w:type="dxa"/>
          </w:tcPr>
          <w:p w:rsidR="00DB4662" w:rsidRPr="00DB4662" w:rsidRDefault="00DB4662" w:rsidP="000A7799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Снять тампоном слизь с небных дужек, миндалин в следующей последовательности: миндалина – дужка – язычок – дужка – миндалина.</w:t>
            </w:r>
          </w:p>
          <w:p w:rsidR="00DB4662" w:rsidRPr="00DB4662" w:rsidRDefault="00DB4662" w:rsidP="000A7799">
            <w:pPr>
              <w:tabs>
                <w:tab w:val="num" w:pos="176"/>
              </w:tabs>
              <w:ind w:left="34" w:right="-66"/>
              <w:rPr>
                <w:rFonts w:ascii="Times New Roman" w:hAnsi="Times New Roman" w:cs="Times New Roman"/>
                <w:b/>
              </w:rPr>
            </w:pPr>
            <w:r w:rsidRPr="00DB4662">
              <w:rPr>
                <w:rFonts w:ascii="Times New Roman" w:hAnsi="Times New Roman" w:cs="Times New Roman"/>
                <w:b/>
              </w:rPr>
              <w:t xml:space="preserve">Примечание: </w:t>
            </w:r>
            <w:r w:rsidRPr="00DB4662">
              <w:rPr>
                <w:rFonts w:ascii="Times New Roman" w:hAnsi="Times New Roman" w:cs="Times New Roman"/>
              </w:rPr>
              <w:t>при наличии фибринозной пленки в зеве</w:t>
            </w:r>
            <w:r w:rsidRPr="00DB4662">
              <w:rPr>
                <w:rFonts w:ascii="Times New Roman" w:hAnsi="Times New Roman" w:cs="Times New Roman"/>
                <w:b/>
              </w:rPr>
              <w:t xml:space="preserve"> </w:t>
            </w:r>
            <w:r w:rsidRPr="00DB4662">
              <w:rPr>
                <w:rFonts w:ascii="Times New Roman" w:hAnsi="Times New Roman" w:cs="Times New Roman"/>
              </w:rPr>
              <w:t>и подозрении на дифтерию – материал собирать на границе здоровой и пораженной ткани.</w:t>
            </w:r>
          </w:p>
        </w:tc>
        <w:tc>
          <w:tcPr>
            <w:tcW w:w="3686" w:type="dxa"/>
          </w:tcPr>
          <w:p w:rsidR="00DB4662" w:rsidRPr="00DB4662" w:rsidRDefault="00DB4662" w:rsidP="000A7799">
            <w:pPr>
              <w:tabs>
                <w:tab w:val="num" w:pos="134"/>
              </w:tabs>
              <w:ind w:right="-108"/>
              <w:rPr>
                <w:rFonts w:ascii="Times New Roman" w:hAnsi="Times New Roman" w:cs="Times New Roman"/>
              </w:rPr>
            </w:pPr>
          </w:p>
          <w:p w:rsidR="00DB4662" w:rsidRPr="00DB4662" w:rsidRDefault="00DB4662" w:rsidP="000A7799">
            <w:pPr>
              <w:tabs>
                <w:tab w:val="num" w:pos="134"/>
              </w:tabs>
              <w:ind w:right="-108"/>
              <w:rPr>
                <w:rFonts w:ascii="Times New Roman" w:hAnsi="Times New Roman" w:cs="Times New Roman"/>
              </w:rPr>
            </w:pPr>
          </w:p>
          <w:p w:rsidR="00DB4662" w:rsidRPr="00DB4662" w:rsidRDefault="00DB4662" w:rsidP="000A7799">
            <w:pPr>
              <w:tabs>
                <w:tab w:val="num" w:pos="134"/>
              </w:tabs>
              <w:ind w:right="-108"/>
              <w:rPr>
                <w:rFonts w:ascii="Times New Roman" w:hAnsi="Times New Roman" w:cs="Times New Roman"/>
              </w:rPr>
            </w:pPr>
          </w:p>
          <w:p w:rsidR="00DB4662" w:rsidRPr="00DB4662" w:rsidRDefault="00DB4662" w:rsidP="000A7799">
            <w:pPr>
              <w:tabs>
                <w:tab w:val="num" w:pos="134"/>
              </w:tabs>
              <w:ind w:right="-108"/>
              <w:rPr>
                <w:rFonts w:ascii="Times New Roman" w:hAnsi="Times New Roman" w:cs="Times New Roman"/>
              </w:rPr>
            </w:pPr>
          </w:p>
          <w:p w:rsidR="00DB4662" w:rsidRPr="00DB4662" w:rsidRDefault="00DB4662" w:rsidP="000A7799">
            <w:pPr>
              <w:tabs>
                <w:tab w:val="left" w:pos="1693"/>
              </w:tabs>
              <w:ind w:right="-108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Максимальное скопление дифтерийных палочек отмечается в данных участках.</w:t>
            </w:r>
          </w:p>
        </w:tc>
      </w:tr>
      <w:tr w:rsidR="00DB4662" w:rsidRPr="00DB4662" w:rsidTr="000A7799">
        <w:tc>
          <w:tcPr>
            <w:tcW w:w="567" w:type="dxa"/>
          </w:tcPr>
          <w:p w:rsidR="00DB4662" w:rsidRPr="00DB4662" w:rsidRDefault="00DB4662" w:rsidP="006A51B0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1</w:t>
            </w:r>
            <w:r w:rsidR="006A51B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0" w:type="dxa"/>
          </w:tcPr>
          <w:p w:rsidR="00DB4662" w:rsidRPr="00DB4662" w:rsidRDefault="00DB4662" w:rsidP="000A7799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Извлечь тампон из ротовой полости и поместить в пробирку, не касаясь её краёв.</w:t>
            </w:r>
          </w:p>
        </w:tc>
        <w:tc>
          <w:tcPr>
            <w:tcW w:w="3686" w:type="dxa"/>
          </w:tcPr>
          <w:p w:rsidR="00DB4662" w:rsidRPr="00DB4662" w:rsidRDefault="00DB4662" w:rsidP="000A7799">
            <w:pPr>
              <w:tabs>
                <w:tab w:val="num" w:pos="417"/>
              </w:tabs>
              <w:ind w:left="34" w:right="-108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Обеспечение достоверности результата исследования.</w:t>
            </w:r>
          </w:p>
        </w:tc>
      </w:tr>
      <w:tr w:rsidR="00DB4662" w:rsidRPr="00DB4662" w:rsidTr="000A7799">
        <w:tc>
          <w:tcPr>
            <w:tcW w:w="567" w:type="dxa"/>
          </w:tcPr>
          <w:p w:rsidR="00DB4662" w:rsidRPr="00DB4662" w:rsidRDefault="006A51B0" w:rsidP="000A7799">
            <w:pPr>
              <w:ind w:left="34" w:right="-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70" w:type="dxa"/>
          </w:tcPr>
          <w:p w:rsidR="00DB4662" w:rsidRPr="00DB4662" w:rsidRDefault="00DB4662" w:rsidP="000A7799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Шпатель поместить в емкость для отходов класса Б.</w:t>
            </w:r>
          </w:p>
        </w:tc>
        <w:tc>
          <w:tcPr>
            <w:tcW w:w="3686" w:type="dxa"/>
          </w:tcPr>
          <w:p w:rsidR="00DB4662" w:rsidRPr="00DB4662" w:rsidRDefault="00DB4662" w:rsidP="000A7799">
            <w:pPr>
              <w:tabs>
                <w:tab w:val="num" w:pos="417"/>
              </w:tabs>
              <w:ind w:right="-108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Обеспечение инфекционной безопасности.</w:t>
            </w:r>
          </w:p>
        </w:tc>
      </w:tr>
      <w:tr w:rsidR="00DB4662" w:rsidRPr="00DB4662" w:rsidTr="000A7799">
        <w:tc>
          <w:tcPr>
            <w:tcW w:w="567" w:type="dxa"/>
          </w:tcPr>
          <w:p w:rsidR="00DB4662" w:rsidRPr="00DB4662" w:rsidRDefault="00DB4662" w:rsidP="000A7799">
            <w:pPr>
              <w:tabs>
                <w:tab w:val="num" w:pos="134"/>
                <w:tab w:val="num" w:pos="176"/>
              </w:tabs>
              <w:ind w:left="34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56" w:type="dxa"/>
            <w:gridSpan w:val="2"/>
          </w:tcPr>
          <w:p w:rsidR="00DB4662" w:rsidRPr="00DB4662" w:rsidRDefault="00DB4662" w:rsidP="000A7799">
            <w:pPr>
              <w:tabs>
                <w:tab w:val="num" w:pos="134"/>
                <w:tab w:val="num" w:pos="176"/>
              </w:tabs>
              <w:ind w:left="34" w:right="-108"/>
              <w:jc w:val="center"/>
              <w:rPr>
                <w:rFonts w:ascii="Times New Roman" w:hAnsi="Times New Roman" w:cs="Times New Roman"/>
                <w:b/>
              </w:rPr>
            </w:pPr>
            <w:r w:rsidRPr="00DB4662">
              <w:rPr>
                <w:rFonts w:ascii="Times New Roman" w:hAnsi="Times New Roman" w:cs="Times New Roman"/>
                <w:b/>
              </w:rPr>
              <w:t>Завершение процедуры</w:t>
            </w:r>
          </w:p>
        </w:tc>
      </w:tr>
      <w:tr w:rsidR="00DB4662" w:rsidRPr="00DB4662" w:rsidTr="000A7799">
        <w:trPr>
          <w:trHeight w:val="752"/>
        </w:trPr>
        <w:tc>
          <w:tcPr>
            <w:tcW w:w="567" w:type="dxa"/>
          </w:tcPr>
          <w:p w:rsidR="00DB4662" w:rsidRPr="00DB4662" w:rsidRDefault="00DB4662" w:rsidP="006A51B0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2</w:t>
            </w:r>
            <w:r w:rsidR="006A51B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0" w:type="dxa"/>
          </w:tcPr>
          <w:p w:rsidR="00DB4662" w:rsidRPr="00DB4662" w:rsidRDefault="00DB4662" w:rsidP="000A7799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Снять маску, перчатки, поместить их в емкость для отходов класса «Б».</w:t>
            </w:r>
          </w:p>
          <w:p w:rsidR="00DB4662" w:rsidRPr="00DB4662" w:rsidRDefault="00DB4662" w:rsidP="000A7799">
            <w:pPr>
              <w:ind w:left="34" w:right="-66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DB4662" w:rsidRPr="00DB4662" w:rsidRDefault="00DB4662" w:rsidP="000A7799">
            <w:pPr>
              <w:tabs>
                <w:tab w:val="num" w:pos="417"/>
              </w:tabs>
              <w:ind w:left="34" w:right="-108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Обеспечение инфекционной безопасности.</w:t>
            </w:r>
          </w:p>
        </w:tc>
      </w:tr>
      <w:tr w:rsidR="00DB4662" w:rsidRPr="00DB4662" w:rsidTr="000A7799">
        <w:tc>
          <w:tcPr>
            <w:tcW w:w="567" w:type="dxa"/>
          </w:tcPr>
          <w:p w:rsidR="00DB4662" w:rsidRPr="00DB4662" w:rsidRDefault="00DB4662" w:rsidP="006A51B0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2</w:t>
            </w:r>
            <w:r w:rsidR="006A51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</w:tcPr>
          <w:p w:rsidR="00DB4662" w:rsidRPr="00DB4662" w:rsidRDefault="00DB4662" w:rsidP="000A7799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Обработать руки гигиеническим способом кожным антисептиком.</w:t>
            </w:r>
          </w:p>
        </w:tc>
        <w:tc>
          <w:tcPr>
            <w:tcW w:w="3686" w:type="dxa"/>
          </w:tcPr>
          <w:p w:rsidR="00DB4662" w:rsidRPr="00DB4662" w:rsidRDefault="00DB4662" w:rsidP="000A7799">
            <w:pPr>
              <w:tabs>
                <w:tab w:val="num" w:pos="417"/>
              </w:tabs>
              <w:ind w:left="34" w:right="-108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Обеспечение инфекционной безопасности.</w:t>
            </w:r>
          </w:p>
        </w:tc>
      </w:tr>
      <w:tr w:rsidR="00DB4662" w:rsidRPr="00DB4662" w:rsidTr="000A7799">
        <w:tc>
          <w:tcPr>
            <w:tcW w:w="567" w:type="dxa"/>
          </w:tcPr>
          <w:p w:rsidR="00DB4662" w:rsidRPr="00DB4662" w:rsidRDefault="00DB4662" w:rsidP="006A51B0">
            <w:pPr>
              <w:ind w:left="34" w:right="-66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2</w:t>
            </w:r>
            <w:r w:rsidR="006A51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0" w:type="dxa"/>
          </w:tcPr>
          <w:p w:rsidR="00DB4662" w:rsidRPr="00DB4662" w:rsidRDefault="00DB4662" w:rsidP="000A7799">
            <w:pPr>
              <w:ind w:left="34" w:right="-66"/>
              <w:rPr>
                <w:rFonts w:ascii="Times New Roman" w:hAnsi="Times New Roman" w:cs="Times New Roman"/>
              </w:rPr>
            </w:pPr>
            <w:proofErr w:type="gramStart"/>
            <w:r w:rsidRPr="00DB4662">
              <w:rPr>
                <w:rFonts w:ascii="Times New Roman" w:hAnsi="Times New Roman" w:cs="Times New Roman"/>
              </w:rPr>
              <w:t>Отправить материал в бактериологическую лабораторию в сопровождении направления (не позднее 3 часов после забора при условии хранения в холодильнике.</w:t>
            </w:r>
            <w:proofErr w:type="gramEnd"/>
          </w:p>
        </w:tc>
        <w:tc>
          <w:tcPr>
            <w:tcW w:w="3686" w:type="dxa"/>
          </w:tcPr>
          <w:p w:rsidR="00DB4662" w:rsidRPr="00DB4662" w:rsidRDefault="00DB4662" w:rsidP="000A7799">
            <w:pPr>
              <w:tabs>
                <w:tab w:val="num" w:pos="417"/>
              </w:tabs>
              <w:ind w:left="34" w:right="-108"/>
              <w:rPr>
                <w:rFonts w:ascii="Times New Roman" w:hAnsi="Times New Roman" w:cs="Times New Roman"/>
              </w:rPr>
            </w:pPr>
            <w:r w:rsidRPr="00DB4662">
              <w:rPr>
                <w:rFonts w:ascii="Times New Roman" w:hAnsi="Times New Roman" w:cs="Times New Roman"/>
              </w:rPr>
              <w:t>Обеспечение достоверности результата исследования.</w:t>
            </w:r>
          </w:p>
        </w:tc>
      </w:tr>
    </w:tbl>
    <w:p w:rsidR="00DB4662" w:rsidRPr="00DB4662" w:rsidRDefault="00DB4662" w:rsidP="007F415E">
      <w:pPr>
        <w:spacing w:line="278" w:lineRule="exact"/>
        <w:jc w:val="center"/>
        <w:rPr>
          <w:rFonts w:ascii="Times New Roman" w:hAnsi="Times New Roman" w:cs="Times New Roman"/>
          <w:b/>
          <w:lang w:eastAsia="en-US"/>
        </w:rPr>
      </w:pPr>
    </w:p>
    <w:p w:rsidR="00DB4662" w:rsidRPr="00DB4662" w:rsidRDefault="00DB4662" w:rsidP="007F415E">
      <w:pPr>
        <w:spacing w:line="278" w:lineRule="exact"/>
        <w:jc w:val="center"/>
        <w:rPr>
          <w:rFonts w:ascii="Times New Roman" w:hAnsi="Times New Roman" w:cs="Times New Roman"/>
          <w:b/>
          <w:lang w:eastAsia="en-US"/>
        </w:rPr>
      </w:pPr>
    </w:p>
    <w:p w:rsidR="00DB4662" w:rsidRPr="00DB4662" w:rsidRDefault="00DB4662" w:rsidP="007F415E">
      <w:pPr>
        <w:spacing w:line="278" w:lineRule="exact"/>
        <w:jc w:val="center"/>
        <w:rPr>
          <w:rFonts w:ascii="Times New Roman" w:hAnsi="Times New Roman" w:cs="Times New Roman"/>
          <w:b/>
          <w:lang w:eastAsia="en-US"/>
        </w:rPr>
      </w:pPr>
    </w:p>
    <w:p w:rsidR="007F415E" w:rsidRPr="00DB4662" w:rsidRDefault="007F415E" w:rsidP="007F415E">
      <w:pPr>
        <w:spacing w:line="278" w:lineRule="exact"/>
        <w:jc w:val="center"/>
        <w:rPr>
          <w:rFonts w:ascii="Times New Roman" w:hAnsi="Times New Roman" w:cs="Times New Roman"/>
          <w:b/>
          <w:lang w:eastAsia="en-US"/>
        </w:rPr>
      </w:pPr>
      <w:r w:rsidRPr="00DB4662">
        <w:rPr>
          <w:rFonts w:ascii="Times New Roman" w:hAnsi="Times New Roman" w:cs="Times New Roman"/>
          <w:b/>
          <w:lang w:eastAsia="en-US"/>
        </w:rPr>
        <w:t>Взятие мазка из ротоглотки на бактериологическое исследование</w:t>
      </w:r>
    </w:p>
    <w:p w:rsidR="007F415E" w:rsidRPr="00DB4662" w:rsidRDefault="007F415E" w:rsidP="007F415E">
      <w:pPr>
        <w:tabs>
          <w:tab w:val="left" w:pos="284"/>
          <w:tab w:val="left" w:pos="426"/>
        </w:tabs>
        <w:spacing w:line="278" w:lineRule="exact"/>
        <w:ind w:left="-567"/>
        <w:jc w:val="both"/>
        <w:rPr>
          <w:rFonts w:ascii="Times New Roman" w:hAnsi="Times New Roman" w:cs="Times New Roman"/>
          <w:bCs/>
          <w:lang w:val="ru" w:eastAsia="en-US"/>
        </w:rPr>
      </w:pPr>
    </w:p>
    <w:p w:rsidR="007F415E" w:rsidRPr="00DB4662" w:rsidRDefault="007F415E" w:rsidP="007F415E">
      <w:pPr>
        <w:tabs>
          <w:tab w:val="left" w:pos="284"/>
          <w:tab w:val="left" w:pos="426"/>
        </w:tabs>
        <w:spacing w:line="278" w:lineRule="exact"/>
        <w:ind w:left="-567"/>
        <w:jc w:val="both"/>
        <w:rPr>
          <w:rFonts w:ascii="Times New Roman" w:hAnsi="Times New Roman" w:cs="Times New Roman"/>
          <w:b/>
          <w:bCs/>
          <w:lang w:val="ru" w:eastAsia="en-US"/>
        </w:rPr>
      </w:pPr>
      <w:r w:rsidRPr="00DB4662">
        <w:rPr>
          <w:rFonts w:ascii="Times New Roman" w:hAnsi="Times New Roman" w:cs="Times New Roman"/>
          <w:b/>
          <w:bCs/>
          <w:lang w:val="ru" w:eastAsia="en-US"/>
        </w:rPr>
        <w:t>Оборудование и оснащение для практического навыка:</w:t>
      </w:r>
    </w:p>
    <w:p w:rsidR="007F415E" w:rsidRPr="00DB4662" w:rsidRDefault="007F415E" w:rsidP="007F415E">
      <w:pPr>
        <w:widowControl/>
        <w:numPr>
          <w:ilvl w:val="0"/>
          <w:numId w:val="15"/>
        </w:numPr>
        <w:tabs>
          <w:tab w:val="left" w:pos="-284"/>
          <w:tab w:val="left" w:pos="-142"/>
        </w:tabs>
        <w:suppressAutoHyphens w:val="0"/>
        <w:autoSpaceDN/>
        <w:spacing w:line="278" w:lineRule="exact"/>
        <w:ind w:left="-567"/>
        <w:jc w:val="both"/>
        <w:textAlignment w:val="auto"/>
        <w:rPr>
          <w:rFonts w:ascii="Times New Roman" w:hAnsi="Times New Roman" w:cs="Times New Roman"/>
          <w:lang w:val="ru" w:eastAsia="en-US"/>
        </w:rPr>
      </w:pPr>
      <w:r w:rsidRPr="00DB4662">
        <w:rPr>
          <w:rFonts w:ascii="Times New Roman" w:hAnsi="Times New Roman" w:cs="Times New Roman"/>
          <w:lang w:val="ru" w:eastAsia="en-US"/>
        </w:rPr>
        <w:t>Фантом головы.</w:t>
      </w:r>
    </w:p>
    <w:p w:rsidR="007F415E" w:rsidRPr="00DB4662" w:rsidRDefault="007F415E" w:rsidP="007F415E">
      <w:pPr>
        <w:widowControl/>
        <w:numPr>
          <w:ilvl w:val="0"/>
          <w:numId w:val="15"/>
        </w:numPr>
        <w:tabs>
          <w:tab w:val="left" w:pos="-284"/>
          <w:tab w:val="left" w:pos="-142"/>
        </w:tabs>
        <w:suppressAutoHyphens w:val="0"/>
        <w:autoSpaceDN/>
        <w:spacing w:line="278" w:lineRule="exact"/>
        <w:ind w:left="-567"/>
        <w:jc w:val="both"/>
        <w:textAlignment w:val="auto"/>
        <w:rPr>
          <w:rFonts w:ascii="Times New Roman" w:hAnsi="Times New Roman" w:cs="Times New Roman"/>
          <w:lang w:val="ru" w:eastAsia="en-US"/>
        </w:rPr>
      </w:pPr>
      <w:r w:rsidRPr="00DB4662">
        <w:rPr>
          <w:rFonts w:ascii="Times New Roman" w:hAnsi="Times New Roman" w:cs="Times New Roman"/>
          <w:lang w:val="ru" w:eastAsia="en-US"/>
        </w:rPr>
        <w:t>Стул.</w:t>
      </w:r>
    </w:p>
    <w:p w:rsidR="007F415E" w:rsidRPr="00DB4662" w:rsidRDefault="007F415E" w:rsidP="007F415E">
      <w:pPr>
        <w:widowControl/>
        <w:numPr>
          <w:ilvl w:val="0"/>
          <w:numId w:val="15"/>
        </w:numPr>
        <w:tabs>
          <w:tab w:val="left" w:pos="-284"/>
          <w:tab w:val="left" w:pos="-142"/>
        </w:tabs>
        <w:suppressAutoHyphens w:val="0"/>
        <w:autoSpaceDN/>
        <w:spacing w:line="278" w:lineRule="exact"/>
        <w:ind w:left="-567"/>
        <w:jc w:val="both"/>
        <w:textAlignment w:val="auto"/>
        <w:rPr>
          <w:rFonts w:ascii="Times New Roman" w:hAnsi="Times New Roman" w:cs="Times New Roman"/>
          <w:lang w:val="ru" w:eastAsia="en-US"/>
        </w:rPr>
      </w:pPr>
      <w:r w:rsidRPr="00DB4662">
        <w:rPr>
          <w:rFonts w:ascii="Times New Roman" w:hAnsi="Times New Roman" w:cs="Times New Roman"/>
          <w:lang w:val="ru" w:eastAsia="en-US"/>
        </w:rPr>
        <w:t>Манипуляционный стол</w:t>
      </w:r>
    </w:p>
    <w:p w:rsidR="007F415E" w:rsidRPr="00DB4662" w:rsidRDefault="007F415E" w:rsidP="007F415E">
      <w:pPr>
        <w:widowControl/>
        <w:numPr>
          <w:ilvl w:val="0"/>
          <w:numId w:val="15"/>
        </w:numPr>
        <w:tabs>
          <w:tab w:val="left" w:pos="-284"/>
          <w:tab w:val="left" w:pos="-142"/>
        </w:tabs>
        <w:suppressAutoHyphens w:val="0"/>
        <w:autoSpaceDN/>
        <w:spacing w:line="278" w:lineRule="exact"/>
        <w:ind w:left="-567"/>
        <w:jc w:val="both"/>
        <w:textAlignment w:val="auto"/>
        <w:rPr>
          <w:rFonts w:ascii="Times New Roman" w:hAnsi="Times New Roman" w:cs="Times New Roman"/>
          <w:lang w:val="ru" w:eastAsia="en-US"/>
        </w:rPr>
      </w:pPr>
      <w:r w:rsidRPr="00DB4662">
        <w:rPr>
          <w:rFonts w:ascii="Times New Roman" w:hAnsi="Times New Roman" w:cs="Times New Roman"/>
          <w:lang w:val="ru" w:eastAsia="en-US"/>
        </w:rPr>
        <w:t>Контейнер для транспортировки биологического материала с замком.</w:t>
      </w:r>
    </w:p>
    <w:p w:rsidR="007F415E" w:rsidRPr="00DB4662" w:rsidRDefault="007F415E" w:rsidP="007F415E">
      <w:pPr>
        <w:widowControl/>
        <w:numPr>
          <w:ilvl w:val="0"/>
          <w:numId w:val="15"/>
        </w:numPr>
        <w:tabs>
          <w:tab w:val="left" w:pos="-284"/>
          <w:tab w:val="left" w:pos="-142"/>
        </w:tabs>
        <w:suppressAutoHyphens w:val="0"/>
        <w:autoSpaceDN/>
        <w:spacing w:line="278" w:lineRule="exact"/>
        <w:ind w:left="-567"/>
        <w:jc w:val="both"/>
        <w:textAlignment w:val="auto"/>
        <w:rPr>
          <w:rFonts w:ascii="Times New Roman" w:hAnsi="Times New Roman" w:cs="Times New Roman"/>
          <w:lang w:val="ru" w:eastAsia="en-US"/>
        </w:rPr>
      </w:pPr>
      <w:r w:rsidRPr="00DB4662">
        <w:rPr>
          <w:rFonts w:ascii="Times New Roman" w:hAnsi="Times New Roman" w:cs="Times New Roman"/>
          <w:lang w:val="ru" w:eastAsia="en-US"/>
        </w:rPr>
        <w:t>Штатив для стерильных пробирок.</w:t>
      </w:r>
    </w:p>
    <w:p w:rsidR="007F415E" w:rsidRPr="00DB4662" w:rsidRDefault="007F415E" w:rsidP="007F415E">
      <w:pPr>
        <w:widowControl/>
        <w:numPr>
          <w:ilvl w:val="0"/>
          <w:numId w:val="15"/>
        </w:numPr>
        <w:tabs>
          <w:tab w:val="left" w:pos="-284"/>
          <w:tab w:val="left" w:pos="-142"/>
        </w:tabs>
        <w:suppressAutoHyphens w:val="0"/>
        <w:autoSpaceDN/>
        <w:spacing w:line="278" w:lineRule="exact"/>
        <w:ind w:left="-567"/>
        <w:jc w:val="both"/>
        <w:textAlignment w:val="auto"/>
        <w:rPr>
          <w:rFonts w:ascii="Times New Roman" w:hAnsi="Times New Roman" w:cs="Times New Roman"/>
          <w:lang w:val="ru" w:eastAsia="en-US"/>
        </w:rPr>
      </w:pPr>
      <w:r w:rsidRPr="00DB4662">
        <w:rPr>
          <w:rFonts w:ascii="Times New Roman" w:hAnsi="Times New Roman" w:cs="Times New Roman"/>
          <w:lang w:val="ru" w:eastAsia="en-US"/>
        </w:rPr>
        <w:t>Стерильная пробирка (</w:t>
      </w:r>
      <w:proofErr w:type="spellStart"/>
      <w:r w:rsidRPr="00DB4662">
        <w:rPr>
          <w:rFonts w:ascii="Times New Roman" w:hAnsi="Times New Roman" w:cs="Times New Roman"/>
          <w:lang w:val="ru" w:eastAsia="en-US"/>
        </w:rPr>
        <w:t>тубфер</w:t>
      </w:r>
      <w:proofErr w:type="spellEnd"/>
      <w:r w:rsidRPr="00DB4662">
        <w:rPr>
          <w:rFonts w:ascii="Times New Roman" w:hAnsi="Times New Roman" w:cs="Times New Roman"/>
          <w:lang w:val="ru" w:eastAsia="en-US"/>
        </w:rPr>
        <w:t>) с транспортной средой с вмонтированным стерильным одноразовым зондом-тампоном.</w:t>
      </w:r>
    </w:p>
    <w:p w:rsidR="007F415E" w:rsidRPr="00DB4662" w:rsidRDefault="007F415E" w:rsidP="007F415E">
      <w:pPr>
        <w:widowControl/>
        <w:numPr>
          <w:ilvl w:val="0"/>
          <w:numId w:val="15"/>
        </w:numPr>
        <w:tabs>
          <w:tab w:val="left" w:pos="-284"/>
          <w:tab w:val="left" w:pos="-142"/>
        </w:tabs>
        <w:suppressAutoHyphens w:val="0"/>
        <w:autoSpaceDN/>
        <w:spacing w:line="278" w:lineRule="exact"/>
        <w:ind w:left="-567"/>
        <w:jc w:val="both"/>
        <w:textAlignment w:val="auto"/>
        <w:rPr>
          <w:rFonts w:ascii="Times New Roman" w:hAnsi="Times New Roman" w:cs="Times New Roman"/>
          <w:lang w:val="ru" w:eastAsia="en-US"/>
        </w:rPr>
      </w:pPr>
      <w:r w:rsidRPr="00DB4662">
        <w:rPr>
          <w:rFonts w:ascii="Times New Roman" w:hAnsi="Times New Roman" w:cs="Times New Roman"/>
          <w:lang w:val="ru" w:eastAsia="en-US"/>
        </w:rPr>
        <w:t>Стеклограф (маркер).</w:t>
      </w:r>
    </w:p>
    <w:p w:rsidR="007F415E" w:rsidRPr="00DB4662" w:rsidRDefault="007F415E" w:rsidP="007F415E">
      <w:pPr>
        <w:widowControl/>
        <w:numPr>
          <w:ilvl w:val="0"/>
          <w:numId w:val="15"/>
        </w:numPr>
        <w:tabs>
          <w:tab w:val="left" w:pos="-284"/>
          <w:tab w:val="left" w:pos="-142"/>
        </w:tabs>
        <w:suppressAutoHyphens w:val="0"/>
        <w:autoSpaceDN/>
        <w:spacing w:line="278" w:lineRule="exact"/>
        <w:ind w:left="-567"/>
        <w:jc w:val="both"/>
        <w:textAlignment w:val="auto"/>
        <w:rPr>
          <w:rFonts w:ascii="Times New Roman" w:hAnsi="Times New Roman" w:cs="Times New Roman"/>
          <w:lang w:val="ru" w:eastAsia="en-US"/>
        </w:rPr>
      </w:pPr>
      <w:r w:rsidRPr="00DB4662">
        <w:rPr>
          <w:rFonts w:ascii="Times New Roman" w:hAnsi="Times New Roman" w:cs="Times New Roman"/>
          <w:lang w:val="ru" w:eastAsia="en-US"/>
        </w:rPr>
        <w:t>Емкость-контейнер с педалью для медицинских отходов класса «Б».</w:t>
      </w:r>
    </w:p>
    <w:p w:rsidR="007F415E" w:rsidRPr="00DB4662" w:rsidRDefault="007F415E" w:rsidP="007F415E">
      <w:pPr>
        <w:widowControl/>
        <w:numPr>
          <w:ilvl w:val="0"/>
          <w:numId w:val="15"/>
        </w:numPr>
        <w:tabs>
          <w:tab w:val="left" w:pos="-284"/>
          <w:tab w:val="left" w:pos="-142"/>
        </w:tabs>
        <w:suppressAutoHyphens w:val="0"/>
        <w:autoSpaceDN/>
        <w:spacing w:line="278" w:lineRule="exact"/>
        <w:ind w:left="-567"/>
        <w:jc w:val="both"/>
        <w:textAlignment w:val="auto"/>
        <w:rPr>
          <w:rFonts w:ascii="Times New Roman" w:hAnsi="Times New Roman" w:cs="Times New Roman"/>
          <w:lang w:val="ru" w:eastAsia="en-US"/>
        </w:rPr>
      </w:pPr>
      <w:r w:rsidRPr="00DB4662">
        <w:rPr>
          <w:rFonts w:ascii="Times New Roman" w:hAnsi="Times New Roman" w:cs="Times New Roman"/>
          <w:lang w:val="ru" w:eastAsia="en-US"/>
        </w:rPr>
        <w:t>Пакет для утилизации медицинских отходов класса «Б», желтого цвета.</w:t>
      </w:r>
    </w:p>
    <w:p w:rsidR="007F415E" w:rsidRPr="00DB4662" w:rsidRDefault="007F415E" w:rsidP="007F415E">
      <w:pPr>
        <w:widowControl/>
        <w:numPr>
          <w:ilvl w:val="0"/>
          <w:numId w:val="15"/>
        </w:numPr>
        <w:tabs>
          <w:tab w:val="left" w:pos="-284"/>
          <w:tab w:val="left" w:pos="-142"/>
        </w:tabs>
        <w:suppressAutoHyphens w:val="0"/>
        <w:autoSpaceDN/>
        <w:spacing w:line="278" w:lineRule="exact"/>
        <w:ind w:left="-567"/>
        <w:jc w:val="both"/>
        <w:textAlignment w:val="auto"/>
        <w:rPr>
          <w:rFonts w:ascii="Times New Roman" w:hAnsi="Times New Roman" w:cs="Times New Roman"/>
          <w:lang w:val="ru" w:eastAsia="en-US"/>
        </w:rPr>
      </w:pPr>
      <w:r w:rsidRPr="00DB4662">
        <w:rPr>
          <w:rFonts w:ascii="Times New Roman" w:hAnsi="Times New Roman" w:cs="Times New Roman"/>
          <w:lang w:val="ru" w:eastAsia="en-US"/>
        </w:rPr>
        <w:t>Ёмкость-контейнер с педалью для медицинских отходов класса «А».</w:t>
      </w:r>
    </w:p>
    <w:p w:rsidR="007F415E" w:rsidRPr="00DB4662" w:rsidRDefault="007F415E" w:rsidP="007F415E">
      <w:pPr>
        <w:widowControl/>
        <w:numPr>
          <w:ilvl w:val="0"/>
          <w:numId w:val="15"/>
        </w:numPr>
        <w:tabs>
          <w:tab w:val="left" w:pos="-284"/>
          <w:tab w:val="left" w:pos="-142"/>
        </w:tabs>
        <w:suppressAutoHyphens w:val="0"/>
        <w:autoSpaceDN/>
        <w:spacing w:line="278" w:lineRule="exact"/>
        <w:ind w:left="-567"/>
        <w:jc w:val="both"/>
        <w:textAlignment w:val="auto"/>
        <w:rPr>
          <w:rFonts w:ascii="Times New Roman" w:hAnsi="Times New Roman" w:cs="Times New Roman"/>
          <w:lang w:val="ru" w:eastAsia="en-US"/>
        </w:rPr>
      </w:pPr>
      <w:r w:rsidRPr="00DB4662">
        <w:rPr>
          <w:rFonts w:ascii="Times New Roman" w:hAnsi="Times New Roman" w:cs="Times New Roman"/>
          <w:lang w:val="ru" w:eastAsia="en-US"/>
        </w:rPr>
        <w:t>Пакет для утилизации медицинских отходов класса «А» любого цвета, кроме желтого и красного.</w:t>
      </w:r>
    </w:p>
    <w:p w:rsidR="007F415E" w:rsidRPr="00DB4662" w:rsidRDefault="007F415E" w:rsidP="007F415E">
      <w:pPr>
        <w:widowControl/>
        <w:numPr>
          <w:ilvl w:val="0"/>
          <w:numId w:val="15"/>
        </w:numPr>
        <w:tabs>
          <w:tab w:val="left" w:pos="-284"/>
          <w:tab w:val="left" w:pos="-142"/>
        </w:tabs>
        <w:suppressAutoHyphens w:val="0"/>
        <w:autoSpaceDN/>
        <w:spacing w:line="278" w:lineRule="exact"/>
        <w:ind w:left="-567"/>
        <w:jc w:val="both"/>
        <w:textAlignment w:val="auto"/>
        <w:rPr>
          <w:rFonts w:ascii="Times New Roman" w:hAnsi="Times New Roman" w:cs="Times New Roman"/>
          <w:lang w:val="ru" w:eastAsia="en-US"/>
        </w:rPr>
      </w:pPr>
      <w:r w:rsidRPr="00DB4662">
        <w:rPr>
          <w:rFonts w:ascii="Times New Roman" w:hAnsi="Times New Roman" w:cs="Times New Roman"/>
          <w:lang w:val="ru" w:eastAsia="en-US"/>
        </w:rPr>
        <w:t xml:space="preserve">Маска для лица 3-х </w:t>
      </w:r>
      <w:proofErr w:type="spellStart"/>
      <w:r w:rsidRPr="00DB4662">
        <w:rPr>
          <w:rFonts w:ascii="Times New Roman" w:hAnsi="Times New Roman" w:cs="Times New Roman"/>
          <w:lang w:val="ru" w:eastAsia="en-US"/>
        </w:rPr>
        <w:t>слойная</w:t>
      </w:r>
      <w:proofErr w:type="spellEnd"/>
      <w:r w:rsidRPr="00DB4662">
        <w:rPr>
          <w:rFonts w:ascii="Times New Roman" w:hAnsi="Times New Roman" w:cs="Times New Roman"/>
          <w:lang w:val="ru" w:eastAsia="en-US"/>
        </w:rPr>
        <w:t xml:space="preserve"> медицинская одноразовая нестерильная.</w:t>
      </w:r>
    </w:p>
    <w:p w:rsidR="007F415E" w:rsidRPr="00DB4662" w:rsidRDefault="007F415E" w:rsidP="007F415E">
      <w:pPr>
        <w:widowControl/>
        <w:numPr>
          <w:ilvl w:val="0"/>
          <w:numId w:val="15"/>
        </w:numPr>
        <w:tabs>
          <w:tab w:val="left" w:pos="-284"/>
          <w:tab w:val="left" w:pos="-142"/>
        </w:tabs>
        <w:suppressAutoHyphens w:val="0"/>
        <w:autoSpaceDN/>
        <w:spacing w:line="278" w:lineRule="exact"/>
        <w:ind w:left="-567"/>
        <w:jc w:val="both"/>
        <w:textAlignment w:val="auto"/>
        <w:rPr>
          <w:rFonts w:ascii="Times New Roman" w:hAnsi="Times New Roman" w:cs="Times New Roman"/>
          <w:lang w:val="ru" w:eastAsia="en-US"/>
        </w:rPr>
      </w:pPr>
      <w:r w:rsidRPr="00DB4662">
        <w:rPr>
          <w:rFonts w:ascii="Times New Roman" w:hAnsi="Times New Roman" w:cs="Times New Roman"/>
          <w:lang w:val="ru" w:eastAsia="en-US"/>
        </w:rPr>
        <w:t xml:space="preserve">Перчатки медицинские нестерильные. </w:t>
      </w:r>
    </w:p>
    <w:p w:rsidR="007F415E" w:rsidRPr="00DB4662" w:rsidRDefault="007F415E" w:rsidP="007F415E">
      <w:pPr>
        <w:widowControl/>
        <w:numPr>
          <w:ilvl w:val="0"/>
          <w:numId w:val="15"/>
        </w:numPr>
        <w:tabs>
          <w:tab w:val="left" w:pos="-284"/>
          <w:tab w:val="left" w:pos="-142"/>
        </w:tabs>
        <w:suppressAutoHyphens w:val="0"/>
        <w:autoSpaceDN/>
        <w:spacing w:line="278" w:lineRule="exact"/>
        <w:ind w:left="-567"/>
        <w:jc w:val="both"/>
        <w:textAlignment w:val="auto"/>
        <w:rPr>
          <w:rFonts w:ascii="Times New Roman" w:hAnsi="Times New Roman" w:cs="Times New Roman"/>
          <w:lang w:val="ru" w:eastAsia="en-US"/>
        </w:rPr>
      </w:pPr>
      <w:r w:rsidRPr="00DB4662">
        <w:rPr>
          <w:rFonts w:ascii="Times New Roman" w:hAnsi="Times New Roman" w:cs="Times New Roman"/>
          <w:lang w:val="ru" w:eastAsia="en-US"/>
        </w:rPr>
        <w:t xml:space="preserve">Шариковая ручка с синими чернилами для заполнения медицинской документации. </w:t>
      </w:r>
    </w:p>
    <w:p w:rsidR="007F415E" w:rsidRPr="00DB4662" w:rsidRDefault="007F415E" w:rsidP="007F415E">
      <w:pPr>
        <w:widowControl/>
        <w:numPr>
          <w:ilvl w:val="0"/>
          <w:numId w:val="15"/>
        </w:numPr>
        <w:tabs>
          <w:tab w:val="left" w:pos="-284"/>
          <w:tab w:val="left" w:pos="-142"/>
        </w:tabs>
        <w:suppressAutoHyphens w:val="0"/>
        <w:autoSpaceDN/>
        <w:spacing w:line="278" w:lineRule="exact"/>
        <w:ind w:left="-567"/>
        <w:jc w:val="both"/>
        <w:textAlignment w:val="auto"/>
        <w:rPr>
          <w:rFonts w:ascii="Times New Roman" w:hAnsi="Times New Roman" w:cs="Times New Roman"/>
          <w:lang w:val="ru" w:eastAsia="en-US"/>
        </w:rPr>
      </w:pPr>
      <w:r w:rsidRPr="00DB4662">
        <w:rPr>
          <w:rFonts w:ascii="Times New Roman" w:hAnsi="Times New Roman" w:cs="Times New Roman"/>
          <w:lang w:val="ru" w:eastAsia="en-US"/>
        </w:rPr>
        <w:t>Формы медицинской документации: паспортная часть и лист назначения на вымышленного пациента, бланк направление для биоматериала.</w:t>
      </w:r>
    </w:p>
    <w:p w:rsidR="007F415E" w:rsidRPr="00DB4662" w:rsidRDefault="007F415E" w:rsidP="007F415E">
      <w:pPr>
        <w:spacing w:line="278" w:lineRule="exact"/>
        <w:rPr>
          <w:rFonts w:ascii="Times New Roman" w:hAnsi="Times New Roman" w:cs="Times New Roman"/>
          <w:b/>
          <w:lang w:eastAsia="en-US"/>
        </w:rPr>
      </w:pPr>
    </w:p>
    <w:tbl>
      <w:tblPr>
        <w:tblW w:w="9965" w:type="dxa"/>
        <w:jc w:val="center"/>
        <w:tblInd w:w="-10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9"/>
        <w:gridCol w:w="4961"/>
        <w:gridCol w:w="4415"/>
      </w:tblGrid>
      <w:tr w:rsidR="007F415E" w:rsidRPr="00DB4662" w:rsidTr="000A7799">
        <w:trPr>
          <w:trHeight w:val="71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b/>
                <w:bCs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b/>
                <w:bCs/>
                <w:lang w:val="ru" w:eastAsia="en-US"/>
              </w:rPr>
              <w:t xml:space="preserve">№ </w:t>
            </w:r>
            <w:proofErr w:type="gramStart"/>
            <w:r w:rsidRPr="00DB4662">
              <w:rPr>
                <w:rFonts w:ascii="Times New Roman" w:eastAsiaTheme="minorHAnsi" w:hAnsi="Times New Roman" w:cs="Times New Roman"/>
                <w:b/>
                <w:bCs/>
                <w:lang w:val="ru" w:eastAsia="en-US"/>
              </w:rPr>
              <w:t>п</w:t>
            </w:r>
            <w:proofErr w:type="gramEnd"/>
            <w:r w:rsidRPr="00DB4662">
              <w:rPr>
                <w:rFonts w:ascii="Times New Roman" w:eastAsiaTheme="minorHAnsi" w:hAnsi="Times New Roman" w:cs="Times New Roman"/>
                <w:b/>
                <w:bCs/>
                <w:lang w:val="ru" w:eastAsia="en-US"/>
              </w:rPr>
              <w:t>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b/>
                <w:bCs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b/>
                <w:bCs/>
                <w:lang w:val="ru" w:eastAsia="en-US"/>
              </w:rPr>
              <w:t>Перечень практических действий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b/>
                <w:bCs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b/>
                <w:bCs/>
                <w:lang w:val="ru" w:eastAsia="en-US"/>
              </w:rPr>
              <w:t>Форма представления</w:t>
            </w:r>
          </w:p>
        </w:tc>
      </w:tr>
      <w:tr w:rsidR="007F415E" w:rsidRPr="00DB4662" w:rsidTr="000A7799">
        <w:trPr>
          <w:trHeight w:val="835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bCs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bCs/>
                <w:lang w:val="ru" w:eastAsia="en-US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7F415E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Установить контакт с пациентом: (поздороваться, представиться, обозначить свою роль)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Сказать «Здравствуйте, я медицинская сестра (фельдшер), меня зовут (ФИО)»</w:t>
            </w:r>
          </w:p>
        </w:tc>
      </w:tr>
      <w:tr w:rsidR="007F415E" w:rsidRPr="00DB4662" w:rsidTr="000A7799">
        <w:trPr>
          <w:trHeight w:val="835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bCs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bCs/>
                <w:lang w:val="ru" w:eastAsia="en-US"/>
              </w:rPr>
              <w:lastRenderedPageBreak/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7F415E">
            <w:pPr>
              <w:spacing w:line="276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Попросить пациента представиться </w:t>
            </w:r>
            <w:r w:rsidRPr="00DB4662">
              <w:rPr>
                <w:rFonts w:ascii="Times New Roman" w:eastAsiaTheme="minorHAnsi" w:hAnsi="Times New Roman" w:cs="Times New Roman"/>
                <w:lang w:eastAsia="en-US"/>
              </w:rPr>
              <w:t>для сверки данных с медицинской документацией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4306" w:rsidRPr="00DB4662" w:rsidRDefault="007F415E" w:rsidP="004C4306">
            <w:pPr>
              <w:spacing w:line="276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Сказать «</w:t>
            </w:r>
            <w:r w:rsidRPr="00DB4662">
              <w:rPr>
                <w:rFonts w:ascii="Times New Roman" w:eastAsiaTheme="minorHAnsi" w:hAnsi="Times New Roman" w:cs="Times New Roman"/>
                <w:lang w:eastAsia="en-US"/>
              </w:rPr>
              <w:t xml:space="preserve">Представьтесь, пожалуйста. Как я могу к Вам обращаться?» «Назовите </w:t>
            </w:r>
          </w:p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eastAsia="en-US"/>
              </w:rPr>
              <w:t>ФИО и дату рождения ребенка»</w:t>
            </w:r>
          </w:p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eastAsia="en-US"/>
              </w:rPr>
              <w:t>«Данные с медицинской документацией</w:t>
            </w:r>
          </w:p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eastAsia="en-US"/>
              </w:rPr>
              <w:t>совпадают»</w:t>
            </w:r>
          </w:p>
        </w:tc>
      </w:tr>
      <w:tr w:rsidR="007F415E" w:rsidRPr="00DB4662" w:rsidTr="000A7799">
        <w:trPr>
          <w:trHeight w:val="56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bCs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bCs/>
                <w:lang w:val="ru" w:eastAsia="en-US"/>
              </w:rP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4C4306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Сообщить </w:t>
            </w:r>
            <w:r w:rsidR="004C4306"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пациенту </w:t>
            </w: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о назначении врача, объяснить ход и цель процедуры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Сказать </w:t>
            </w:r>
            <w:r w:rsidRPr="00DB4662">
              <w:rPr>
                <w:rFonts w:ascii="Times New Roman" w:eastAsiaTheme="minorHAnsi" w:hAnsi="Times New Roman" w:cs="Times New Roman"/>
                <w:lang w:eastAsia="en-US"/>
              </w:rPr>
              <w:t>«Вам назначено взятие мазка из ротоглотки. Процедура проводится в положении сидя. Материал берется из зева специальным зондом-тампоном. В течение процедуры желательно не шевелиться и информировать о любых</w:t>
            </w:r>
          </w:p>
          <w:p w:rsidR="007F415E" w:rsidRPr="00DB4662" w:rsidRDefault="007F415E" w:rsidP="004C4306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proofErr w:type="gramStart"/>
            <w:r w:rsidRPr="00DB4662">
              <w:rPr>
                <w:rFonts w:ascii="Times New Roman" w:eastAsiaTheme="minorHAnsi" w:hAnsi="Times New Roman" w:cs="Times New Roman"/>
                <w:lang w:eastAsia="en-US"/>
              </w:rPr>
              <w:t>изменениях</w:t>
            </w:r>
            <w:proofErr w:type="gramEnd"/>
            <w:r w:rsidR="004C4306" w:rsidRPr="00DB4662">
              <w:rPr>
                <w:rFonts w:ascii="Times New Roman" w:eastAsiaTheme="minorHAnsi" w:hAnsi="Times New Roman" w:cs="Times New Roman"/>
                <w:lang w:eastAsia="en-US"/>
              </w:rPr>
              <w:t xml:space="preserve"> Вашего</w:t>
            </w:r>
            <w:r w:rsidRPr="00DB4662">
              <w:rPr>
                <w:rFonts w:ascii="Times New Roman" w:eastAsiaTheme="minorHAnsi" w:hAnsi="Times New Roman" w:cs="Times New Roman"/>
                <w:lang w:eastAsia="en-US"/>
              </w:rPr>
              <w:t xml:space="preserve"> состояния»</w:t>
            </w:r>
          </w:p>
        </w:tc>
      </w:tr>
      <w:tr w:rsidR="007F415E" w:rsidRPr="00DB4662" w:rsidTr="000A7799">
        <w:trPr>
          <w:trHeight w:val="283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bCs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bCs/>
                <w:lang w:val="ru" w:eastAsia="en-US"/>
              </w:rP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4C4306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Убедиться в наличии у </w:t>
            </w:r>
            <w:r w:rsidR="004C4306"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пациента </w:t>
            </w: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добровольного информированного согласия на предстоящую процедуру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4C4306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Сказать «Вы согласны на проведение данной процедуры?» Ответ: «</w:t>
            </w:r>
            <w:r w:rsidR="004C4306"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Пациент </w:t>
            </w: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согласен на проведение данной процедуры»</w:t>
            </w:r>
          </w:p>
        </w:tc>
      </w:tr>
      <w:tr w:rsidR="007F415E" w:rsidRPr="00DB4662" w:rsidTr="004C4306">
        <w:trPr>
          <w:trHeight w:val="699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bCs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bCs/>
                <w:lang w:val="ru" w:eastAsia="en-US"/>
              </w:rPr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4C4306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Уточнить у </w:t>
            </w:r>
            <w:r w:rsidR="004C4306" w:rsidRPr="00DB4662">
              <w:rPr>
                <w:rFonts w:ascii="Times New Roman" w:eastAsiaTheme="minorHAnsi" w:hAnsi="Times New Roman" w:cs="Times New Roman"/>
                <w:lang w:val="ru" w:eastAsia="en-US"/>
              </w:rPr>
              <w:t>пациента</w:t>
            </w: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 о соблюдении назначенных ограничений и правил подготовки к процедуре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4C4306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Сказать «Соблюдали ли Вы назначенные врачом ограничения и правила подготовки к процедуре – взятие мазка из ротоглотки проводится натощак, до приема пищи и воды, до чистки зубов» «</w:t>
            </w:r>
            <w:r w:rsidR="004C4306"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Пациент </w:t>
            </w: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соблюдал назначенные ограничения и правила подготовки к процедуре»</w:t>
            </w:r>
          </w:p>
        </w:tc>
      </w:tr>
      <w:tr w:rsidR="007F415E" w:rsidRPr="00DB4662" w:rsidTr="000A7799">
        <w:trPr>
          <w:trHeight w:val="303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bCs/>
                <w:lang w:val="ru" w:eastAsia="en-US"/>
              </w:rPr>
            </w:pPr>
          </w:p>
        </w:tc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415E" w:rsidRPr="00DB4662" w:rsidRDefault="007F415E" w:rsidP="000A7799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b/>
                <w:bCs/>
                <w:lang w:val="ru" w:eastAsia="en-US"/>
              </w:rPr>
              <w:t>Подготовка к процедуре</w:t>
            </w:r>
          </w:p>
        </w:tc>
      </w:tr>
      <w:tr w:rsidR="007F415E" w:rsidRPr="00DB4662" w:rsidTr="004C4306">
        <w:trPr>
          <w:trHeight w:val="655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bCs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bCs/>
                <w:lang w:val="ru" w:eastAsia="en-US"/>
              </w:rPr>
              <w:t>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4C4306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Предложить </w:t>
            </w:r>
            <w:r w:rsidR="004C4306"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пациенту сесть </w:t>
            </w: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на стул лицом к источнику света 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4C4306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Сказать «</w:t>
            </w:r>
            <w:r w:rsidR="004C4306" w:rsidRPr="00DB4662">
              <w:rPr>
                <w:rFonts w:ascii="Times New Roman" w:eastAsiaTheme="minorHAnsi" w:hAnsi="Times New Roman" w:cs="Times New Roman"/>
                <w:lang w:val="ru" w:eastAsia="en-US"/>
              </w:rPr>
              <w:t>Присядьте</w:t>
            </w: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 на стул лицом к источнику света» </w:t>
            </w:r>
          </w:p>
        </w:tc>
      </w:tr>
      <w:tr w:rsidR="007F415E" w:rsidRPr="00DB4662" w:rsidTr="000A7799">
        <w:trPr>
          <w:trHeight w:val="571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bCs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bCs/>
                <w:lang w:val="ru" w:eastAsia="en-US"/>
              </w:rPr>
              <w:t>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Оформить направление на бактериологическое исследование</w:t>
            </w:r>
            <w:r w:rsidRPr="00DB4662">
              <w:rPr>
                <w:rFonts w:ascii="Times New Roman" w:eastAsiaTheme="minorHAnsi" w:hAnsi="Times New Roman" w:cs="Times New Roman"/>
                <w:lang w:eastAsia="en-US"/>
              </w:rPr>
              <w:t xml:space="preserve"> и поместить его в файл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Выполнить</w:t>
            </w:r>
            <w:proofErr w:type="gramStart"/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/С</w:t>
            </w:r>
            <w:proofErr w:type="gramEnd"/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казать </w:t>
            </w:r>
            <w:r w:rsidRPr="00DB4662">
              <w:rPr>
                <w:rFonts w:ascii="Times New Roman" w:eastAsiaTheme="minorHAnsi" w:hAnsi="Times New Roman" w:cs="Times New Roman"/>
                <w:lang w:eastAsia="en-US"/>
              </w:rPr>
              <w:t>«Оформляю направление на бактериологическое исследование и помещаю его в файл»</w:t>
            </w:r>
          </w:p>
        </w:tc>
      </w:tr>
      <w:tr w:rsidR="007F415E" w:rsidRPr="00DB4662" w:rsidTr="000A7799">
        <w:trPr>
          <w:trHeight w:val="56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bCs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bCs/>
                <w:lang w:val="ru" w:eastAsia="en-US"/>
              </w:rPr>
              <w:t>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proofErr w:type="gramStart"/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Разместить штатив</w:t>
            </w:r>
            <w:proofErr w:type="gramEnd"/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 для пробирок на манипуляционном столе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Выполнить</w:t>
            </w:r>
          </w:p>
        </w:tc>
      </w:tr>
      <w:tr w:rsidR="007F415E" w:rsidRPr="00DB4662" w:rsidTr="000A7799">
        <w:trPr>
          <w:trHeight w:val="557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bCs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bCs/>
                <w:lang w:val="ru" w:eastAsia="en-US"/>
              </w:rPr>
              <w:t>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eastAsia="en-US"/>
              </w:rPr>
              <w:t xml:space="preserve">Проверить герметичность, визуальную целостность и срок годности упаковки одноразовой пробирки и </w:t>
            </w:r>
            <w:proofErr w:type="gramStart"/>
            <w:r w:rsidRPr="00DB4662">
              <w:rPr>
                <w:rFonts w:ascii="Times New Roman" w:eastAsiaTheme="minorHAnsi" w:hAnsi="Times New Roman" w:cs="Times New Roman"/>
                <w:lang w:eastAsia="en-US"/>
              </w:rPr>
              <w:t>одноразового</w:t>
            </w:r>
            <w:proofErr w:type="gramEnd"/>
          </w:p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eastAsia="en-US"/>
              </w:rPr>
              <w:t>шпателя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Выполнить</w:t>
            </w:r>
            <w:proofErr w:type="gramStart"/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/ С</w:t>
            </w:r>
            <w:proofErr w:type="gramEnd"/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казать </w:t>
            </w:r>
            <w:r w:rsidRPr="00DB4662">
              <w:rPr>
                <w:rFonts w:ascii="Times New Roman" w:eastAsiaTheme="minorHAnsi" w:hAnsi="Times New Roman" w:cs="Times New Roman"/>
                <w:lang w:eastAsia="en-US"/>
              </w:rPr>
              <w:t>«Герметичность и визуальная целостность упаковок одноразовой пробирки и одноразового шпателя не нарушена. Срок годности одноразовой пробирки и одноразового шпателя соответствует сроку хранения»</w:t>
            </w:r>
          </w:p>
        </w:tc>
      </w:tr>
      <w:tr w:rsidR="007F415E" w:rsidRPr="00DB4662" w:rsidTr="000A7799">
        <w:trPr>
          <w:trHeight w:val="283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bCs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bCs/>
                <w:lang w:val="ru" w:eastAsia="en-US"/>
              </w:rPr>
              <w:t>10.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Надеть одноразовую медицинскую маску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Выполнить</w:t>
            </w:r>
          </w:p>
        </w:tc>
      </w:tr>
      <w:tr w:rsidR="007F415E" w:rsidRPr="00DB4662" w:rsidTr="000A7799">
        <w:trPr>
          <w:trHeight w:val="283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bCs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bCs/>
                <w:lang w:val="ru" w:eastAsia="en-US"/>
              </w:rPr>
              <w:t>11.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Обработать руки при помощи кожного антисептика и надеть нестерильные перчатки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Выполнить</w:t>
            </w:r>
            <w:proofErr w:type="gramStart"/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/С</w:t>
            </w:r>
            <w:proofErr w:type="gramEnd"/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казать «Обрабатываю руки гигиеническим способом кожным антисептиком»</w:t>
            </w:r>
          </w:p>
        </w:tc>
      </w:tr>
      <w:tr w:rsidR="007F415E" w:rsidRPr="00DB4662" w:rsidTr="000A7799">
        <w:trPr>
          <w:trHeight w:val="293"/>
          <w:jc w:val="center"/>
        </w:trPr>
        <w:tc>
          <w:tcPr>
            <w:tcW w:w="9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b/>
                <w:bCs/>
                <w:lang w:val="ru" w:eastAsia="en-US"/>
              </w:rPr>
              <w:t>Выполнение процедуры</w:t>
            </w:r>
          </w:p>
        </w:tc>
      </w:tr>
      <w:tr w:rsidR="007F415E" w:rsidRPr="00DB4662" w:rsidTr="000A7799">
        <w:trPr>
          <w:trHeight w:val="56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12.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Вскрыть упаковку со стерильной пробиркой со стороны дна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Выполнить</w:t>
            </w:r>
          </w:p>
        </w:tc>
      </w:tr>
      <w:tr w:rsidR="007F415E" w:rsidRPr="00DB4662" w:rsidTr="000A7799">
        <w:trPr>
          <w:trHeight w:val="288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13.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Извлечь пробирку из упаковки </w:t>
            </w:r>
            <w:proofErr w:type="spellStart"/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недоминантной</w:t>
            </w:r>
            <w:proofErr w:type="spellEnd"/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 </w:t>
            </w: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lastRenderedPageBreak/>
              <w:t>рукой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lastRenderedPageBreak/>
              <w:t>Выполнить</w:t>
            </w:r>
          </w:p>
        </w:tc>
      </w:tr>
      <w:tr w:rsidR="007F415E" w:rsidRPr="00DB4662" w:rsidTr="000A7799">
        <w:trPr>
          <w:trHeight w:val="56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lastRenderedPageBreak/>
              <w:t>14.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Упаковку поместить в ёмкость-контейнер с педалью для медицинских отходов класса «А»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Выполнить</w:t>
            </w:r>
          </w:p>
        </w:tc>
      </w:tr>
      <w:tr w:rsidR="007F415E" w:rsidRPr="00DB4662" w:rsidTr="000A7799">
        <w:trPr>
          <w:trHeight w:val="835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15.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eastAsia="en-US"/>
              </w:rPr>
              <w:t>Поставить стеклографом номер на пробирке, соответствующий номеру в оформленном направлении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Сказать </w:t>
            </w:r>
            <w:r w:rsidRPr="00DB4662">
              <w:rPr>
                <w:rFonts w:ascii="Times New Roman" w:eastAsiaTheme="minorHAnsi" w:hAnsi="Times New Roman" w:cs="Times New Roman"/>
                <w:lang w:eastAsia="en-US"/>
              </w:rPr>
              <w:t>«Ставлю стеклографом номер на пробирке, соответствующий номеру в оформленном направлении»</w:t>
            </w:r>
          </w:p>
        </w:tc>
      </w:tr>
      <w:tr w:rsidR="007F415E" w:rsidRPr="00DB4662" w:rsidTr="000A7799">
        <w:trPr>
          <w:trHeight w:val="288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16.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Поставить пробирку в штатив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Выполнить</w:t>
            </w:r>
          </w:p>
        </w:tc>
      </w:tr>
      <w:tr w:rsidR="007F415E" w:rsidRPr="00DB4662" w:rsidTr="000A7799">
        <w:trPr>
          <w:trHeight w:val="288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17.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Вскрыть упаковку с одноразовым шпателем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Выполнить</w:t>
            </w:r>
          </w:p>
        </w:tc>
      </w:tr>
      <w:tr w:rsidR="007F415E" w:rsidRPr="00DB4662" w:rsidTr="000A7799">
        <w:trPr>
          <w:trHeight w:val="283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18.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Извлечь шпатель из упаковки </w:t>
            </w:r>
            <w:proofErr w:type="spellStart"/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недоминатной</w:t>
            </w:r>
            <w:proofErr w:type="spellEnd"/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 рукой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Выполнить</w:t>
            </w:r>
          </w:p>
        </w:tc>
      </w:tr>
      <w:tr w:rsidR="007F415E" w:rsidRPr="00DB4662" w:rsidTr="000A7799">
        <w:trPr>
          <w:trHeight w:val="56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19.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Упаковку поместить в ёмкость-контейнер с педалью для медицинских отходов класса «А»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Выполнить</w:t>
            </w:r>
          </w:p>
        </w:tc>
      </w:tr>
      <w:tr w:rsidR="007F415E" w:rsidRPr="00DB4662" w:rsidTr="000A7799">
        <w:trPr>
          <w:trHeight w:val="557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20.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Взять пробирку доминантной рукой и переместить её в </w:t>
            </w:r>
            <w:proofErr w:type="spellStart"/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недоминантную</w:t>
            </w:r>
            <w:proofErr w:type="spellEnd"/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 руку между 3,4,5 пальцами.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Выполнить</w:t>
            </w:r>
            <w:proofErr w:type="gramStart"/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/ С</w:t>
            </w:r>
            <w:proofErr w:type="gramEnd"/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казать «Беру пробирку доминантной рукой и перемещаю её в </w:t>
            </w:r>
            <w:proofErr w:type="spellStart"/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недоминантную</w:t>
            </w:r>
            <w:proofErr w:type="spellEnd"/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 руку между 3,4,5 пальцами»</w:t>
            </w:r>
          </w:p>
        </w:tc>
      </w:tr>
      <w:tr w:rsidR="007F415E" w:rsidRPr="00DB4662" w:rsidTr="004C4306">
        <w:trPr>
          <w:trHeight w:val="273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21.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4C4306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Попросить </w:t>
            </w:r>
            <w:r w:rsidR="004C4306" w:rsidRPr="00DB4662">
              <w:rPr>
                <w:rFonts w:ascii="Times New Roman" w:eastAsiaTheme="minorHAnsi" w:hAnsi="Times New Roman" w:cs="Times New Roman"/>
                <w:lang w:val="ru" w:eastAsia="en-US"/>
              </w:rPr>
              <w:t>пациента</w:t>
            </w: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 широко открыть рот или взять шпатель как писчее перо доминантной рукой, ввести в ротовую полость до зубов, повернуть ребром и провести по боковой поверхности десен до места окончания зубов, после чего перевернуть его плашмя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Выполнить</w:t>
            </w:r>
            <w:proofErr w:type="gramStart"/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/ С</w:t>
            </w:r>
            <w:proofErr w:type="gramEnd"/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казать «Открой, пожалуйста, широко рот»</w:t>
            </w:r>
          </w:p>
        </w:tc>
      </w:tr>
      <w:tr w:rsidR="007F415E" w:rsidRPr="00DB4662" w:rsidTr="000A7799">
        <w:trPr>
          <w:trHeight w:val="278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22.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Поместить шпатель на корень языка и нажать на него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Выполнить</w:t>
            </w:r>
          </w:p>
        </w:tc>
      </w:tr>
      <w:tr w:rsidR="007F415E" w:rsidRPr="00DB4662" w:rsidTr="000A7799">
        <w:trPr>
          <w:trHeight w:val="56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23.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Извлечь стерильный тампон из пробирки за пробку доминантной рукой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Выполнить</w:t>
            </w:r>
          </w:p>
        </w:tc>
      </w:tr>
      <w:tr w:rsidR="007F415E" w:rsidRPr="00DB4662" w:rsidTr="000A7799">
        <w:trPr>
          <w:trHeight w:val="56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24.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4C4306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Ввести тампон в рот </w:t>
            </w:r>
            <w:r w:rsidR="004C4306" w:rsidRPr="00DB4662">
              <w:rPr>
                <w:rFonts w:ascii="Times New Roman" w:eastAsiaTheme="minorHAnsi" w:hAnsi="Times New Roman" w:cs="Times New Roman"/>
                <w:lang w:val="ru" w:eastAsia="en-US"/>
              </w:rPr>
              <w:t>пациенту</w:t>
            </w: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 по шпателю, не касаясь языка, зубов, слизистых щёк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Выполнить</w:t>
            </w:r>
            <w:proofErr w:type="gramStart"/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/ С</w:t>
            </w:r>
            <w:proofErr w:type="gramEnd"/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казать «Осуществляю введение тампона по шпателю, не касаясь языка, зубов»</w:t>
            </w:r>
          </w:p>
        </w:tc>
      </w:tr>
      <w:tr w:rsidR="007F415E" w:rsidRPr="00DB4662" w:rsidTr="000A7799">
        <w:trPr>
          <w:trHeight w:val="1114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25.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Провести стерильным тампоном последовательно: по правой миндалине, правой небной дужке, по язычку, левой небной дужке, левой миндалине, задней стенке глотки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Выполнить</w:t>
            </w:r>
            <w:proofErr w:type="gramStart"/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/ С</w:t>
            </w:r>
            <w:proofErr w:type="gramEnd"/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казать «Последовательно провожу тампоном по правой миндалине, правой небной дужке, по язычку, левой небной дужке, левой миндалине, задней стенке глотки»</w:t>
            </w:r>
          </w:p>
        </w:tc>
      </w:tr>
      <w:tr w:rsidR="007F415E" w:rsidRPr="00DB4662" w:rsidTr="000A7799">
        <w:trPr>
          <w:trHeight w:val="56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26.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Извлечь тампон, не касаясь слизистой полости рта и языка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Выполнить</w:t>
            </w:r>
            <w:proofErr w:type="gramStart"/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/ С</w:t>
            </w:r>
            <w:proofErr w:type="gramEnd"/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казать «Извлекаю тампон, не касаясь слизистой полости рта и языка»</w:t>
            </w:r>
          </w:p>
        </w:tc>
      </w:tr>
      <w:tr w:rsidR="007F415E" w:rsidRPr="00DB4662" w:rsidTr="000A7799">
        <w:trPr>
          <w:trHeight w:val="56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27.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Поместить тампон в стерильную пробирку, не касаясь ее стенок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Выполнить</w:t>
            </w:r>
            <w:proofErr w:type="gramStart"/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/ С</w:t>
            </w:r>
            <w:proofErr w:type="gramEnd"/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казать «Помещаю тампон в пробирку, не касаясь ее наружных стенок»</w:t>
            </w:r>
          </w:p>
        </w:tc>
      </w:tr>
      <w:tr w:rsidR="007F415E" w:rsidRPr="00DB4662" w:rsidTr="000A7799">
        <w:trPr>
          <w:trHeight w:val="557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28.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Поставить пробирку с взятым биоматериалом в штатив. Пробирка должна быть плотно зарыта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Выполнить</w:t>
            </w:r>
          </w:p>
        </w:tc>
      </w:tr>
      <w:tr w:rsidR="007F415E" w:rsidRPr="00DB4662" w:rsidTr="000A7799">
        <w:trPr>
          <w:trHeight w:val="283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29.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AD6D54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Попросить </w:t>
            </w:r>
            <w:r w:rsidR="00AD6D54" w:rsidRPr="00DB4662">
              <w:rPr>
                <w:rFonts w:ascii="Times New Roman" w:eastAsiaTheme="minorHAnsi" w:hAnsi="Times New Roman" w:cs="Times New Roman"/>
                <w:lang w:val="ru" w:eastAsia="en-US"/>
              </w:rPr>
              <w:t>пациента</w:t>
            </w: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 закрыть рот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Сказать «Закрой рот, пожалуйста»</w:t>
            </w:r>
          </w:p>
        </w:tc>
      </w:tr>
      <w:tr w:rsidR="007F415E" w:rsidRPr="00DB4662" w:rsidTr="000A7799">
        <w:trPr>
          <w:trHeight w:val="787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30.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Поместить использованный шпатель в ёмкост</w:t>
            </w:r>
            <w:proofErr w:type="gramStart"/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ь-</w:t>
            </w:r>
            <w:proofErr w:type="gramEnd"/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 контейнер с педалью для медицинских отходов</w:t>
            </w:r>
            <w:r w:rsidRPr="00DB4662">
              <w:rPr>
                <w:rFonts w:ascii="Times New Roman" w:eastAsiaTheme="minorHAnsi" w:hAnsi="Times New Roman" w:cs="Times New Roman"/>
                <w:lang w:eastAsia="en-US"/>
              </w:rPr>
              <w:t>класса «Б»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Выполнить</w:t>
            </w:r>
          </w:p>
        </w:tc>
      </w:tr>
      <w:tr w:rsidR="007F415E" w:rsidRPr="00DB4662" w:rsidTr="000A7799">
        <w:trPr>
          <w:trHeight w:val="84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lastRenderedPageBreak/>
              <w:t>31.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Штатив с пробиркой разместить в маркированном контейнере для транспортировки в бактериологическую лабораторию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Выполнить</w:t>
            </w:r>
          </w:p>
        </w:tc>
      </w:tr>
      <w:tr w:rsidR="007F415E" w:rsidRPr="00DB4662" w:rsidTr="000A7799">
        <w:trPr>
          <w:trHeight w:val="56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32.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AD6D54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Уточнить у </w:t>
            </w:r>
            <w:r w:rsidR="00AD6D54"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пациента </w:t>
            </w: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о его самочувствии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AD6D54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Сказать «Как </w:t>
            </w:r>
            <w:r w:rsidR="00AD6D54"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вы себя </w:t>
            </w: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чувствует</w:t>
            </w:r>
            <w:r w:rsidR="00AD6D54"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е?» Ответ: «Пациент </w:t>
            </w: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чувствует себя удовлетворительно».</w:t>
            </w:r>
          </w:p>
        </w:tc>
      </w:tr>
      <w:tr w:rsidR="007F415E" w:rsidRPr="00DB4662" w:rsidTr="000A7799">
        <w:trPr>
          <w:trHeight w:val="557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33.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AD6D54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Сообщить </w:t>
            </w:r>
            <w:r w:rsidR="00AD6D54" w:rsidRPr="00DB4662">
              <w:rPr>
                <w:rFonts w:ascii="Times New Roman" w:eastAsiaTheme="minorHAnsi" w:hAnsi="Times New Roman" w:cs="Times New Roman"/>
                <w:lang w:val="ru" w:eastAsia="en-US"/>
              </w:rPr>
              <w:t>пациенту</w:t>
            </w: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 об окончании процедуры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Сказать «Процедура окончена»</w:t>
            </w:r>
          </w:p>
        </w:tc>
      </w:tr>
      <w:tr w:rsidR="007F415E" w:rsidRPr="00DB4662" w:rsidTr="000A7799">
        <w:trPr>
          <w:trHeight w:val="288"/>
          <w:jc w:val="center"/>
        </w:trPr>
        <w:tc>
          <w:tcPr>
            <w:tcW w:w="9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b/>
                <w:bCs/>
                <w:lang w:val="ru" w:eastAsia="en-US"/>
              </w:rPr>
              <w:t>Завершение процедуры</w:t>
            </w:r>
          </w:p>
        </w:tc>
      </w:tr>
      <w:tr w:rsidR="007F415E" w:rsidRPr="00DB4662" w:rsidTr="000A7799">
        <w:trPr>
          <w:trHeight w:val="283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34.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 xml:space="preserve">Снять перчатки </w:t>
            </w:r>
            <w:r w:rsidRPr="00DB4662">
              <w:rPr>
                <w:rFonts w:ascii="Times New Roman" w:eastAsiaTheme="minorHAnsi" w:hAnsi="Times New Roman" w:cs="Times New Roman"/>
                <w:lang w:eastAsia="en-US"/>
              </w:rPr>
              <w:t xml:space="preserve">и поместить их </w:t>
            </w:r>
            <w:proofErr w:type="gramStart"/>
            <w:r w:rsidRPr="00DB4662">
              <w:rPr>
                <w:rFonts w:ascii="Times New Roman" w:eastAsiaTheme="minorHAnsi" w:hAnsi="Times New Roman" w:cs="Times New Roman"/>
                <w:lang w:eastAsia="en-US"/>
              </w:rPr>
              <w:t>в</w:t>
            </w:r>
            <w:proofErr w:type="gramEnd"/>
          </w:p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eastAsia="en-US"/>
              </w:rPr>
              <w:t>емкость для медицинских отходов класса «Б»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Выполнить</w:t>
            </w:r>
          </w:p>
        </w:tc>
      </w:tr>
      <w:tr w:rsidR="007F415E" w:rsidRPr="00DB4662" w:rsidTr="000A7799">
        <w:trPr>
          <w:trHeight w:val="288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35.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Снять медицинскую одноразовую маску и поместить ее в емкость для отходов класса «Б»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Выполнить</w:t>
            </w:r>
          </w:p>
        </w:tc>
      </w:tr>
      <w:tr w:rsidR="007F415E" w:rsidRPr="00DB4662" w:rsidTr="000A7799">
        <w:trPr>
          <w:trHeight w:val="298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36.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B4662">
              <w:rPr>
                <w:rFonts w:ascii="Times New Roman" w:hAnsi="Times New Roman" w:cs="Times New Roman"/>
                <w:lang w:eastAsia="en-US"/>
              </w:rPr>
              <w:t>Обработать руки гигиеническим способом при помощи кожного антисептика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eastAsia="en-US"/>
              </w:rPr>
              <w:t>Сказать «Обрабатываю руки гигиеническим способом кожным антисептиком»</w:t>
            </w:r>
          </w:p>
        </w:tc>
      </w:tr>
      <w:tr w:rsidR="007F415E" w:rsidRPr="00DB4662" w:rsidTr="000A7799">
        <w:trPr>
          <w:trHeight w:val="298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37.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8" w:lineRule="exact"/>
              <w:ind w:right="165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gramStart"/>
            <w:r w:rsidRPr="00DB4662">
              <w:rPr>
                <w:rFonts w:ascii="Times New Roman" w:hAnsi="Times New Roman" w:cs="Times New Roman"/>
                <w:lang w:eastAsia="en-US"/>
              </w:rPr>
              <w:t>Разместить файл</w:t>
            </w:r>
            <w:proofErr w:type="gramEnd"/>
            <w:r w:rsidRPr="00DB4662">
              <w:rPr>
                <w:rFonts w:ascii="Times New Roman" w:hAnsi="Times New Roman" w:cs="Times New Roman"/>
                <w:lang w:eastAsia="en-US"/>
              </w:rPr>
              <w:t xml:space="preserve"> с направлением под крышкой контейнера, закрыть замок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eastAsia="en-US"/>
              </w:rPr>
              <w:t>Выполнить</w:t>
            </w:r>
            <w:proofErr w:type="gramStart"/>
            <w:r w:rsidRPr="00DB4662">
              <w:rPr>
                <w:rFonts w:ascii="Times New Roman" w:eastAsiaTheme="minorHAnsi" w:hAnsi="Times New Roman" w:cs="Times New Roman"/>
                <w:lang w:eastAsia="en-US"/>
              </w:rPr>
              <w:t>/С</w:t>
            </w:r>
            <w:proofErr w:type="gramEnd"/>
            <w:r w:rsidRPr="00DB4662">
              <w:rPr>
                <w:rFonts w:ascii="Times New Roman" w:eastAsiaTheme="minorHAnsi" w:hAnsi="Times New Roman" w:cs="Times New Roman"/>
                <w:lang w:eastAsia="en-US"/>
              </w:rPr>
              <w:t>казать «Размещаю файл с направлением под крышкой контейнера, закрываю замок»</w:t>
            </w:r>
          </w:p>
        </w:tc>
      </w:tr>
      <w:tr w:rsidR="007F415E" w:rsidRPr="00DB4662" w:rsidTr="000A7799">
        <w:trPr>
          <w:trHeight w:val="298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38.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4" w:lineRule="exact"/>
              <w:ind w:right="16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B4662">
              <w:rPr>
                <w:rFonts w:ascii="Times New Roman" w:hAnsi="Times New Roman" w:cs="Times New Roman"/>
                <w:lang w:eastAsia="en-US"/>
              </w:rPr>
              <w:t>Сделать запись в листе назначений о результатах выполненной процедуры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eastAsia="en-US"/>
              </w:rPr>
              <w:t>Сказать «Делаю запись о результатах выполнения процедуры в медицинской документации»</w:t>
            </w:r>
          </w:p>
        </w:tc>
      </w:tr>
      <w:tr w:rsidR="007F415E" w:rsidRPr="00DB4662" w:rsidTr="000A7799">
        <w:trPr>
          <w:trHeight w:val="298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39.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8" w:lineRule="exact"/>
              <w:ind w:right="16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B4662">
              <w:rPr>
                <w:rFonts w:ascii="Times New Roman" w:hAnsi="Times New Roman" w:cs="Times New Roman"/>
                <w:lang w:eastAsia="en-US"/>
              </w:rPr>
              <w:t>Доставить взятый материал в контейнере для транспортировки с направлением в бактериологическую лабораторию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415E" w:rsidRPr="00DB4662" w:rsidRDefault="007F415E" w:rsidP="000A7799">
            <w:pPr>
              <w:spacing w:line="276" w:lineRule="auto"/>
              <w:rPr>
                <w:rFonts w:ascii="Times New Roman" w:eastAsiaTheme="minorHAnsi" w:hAnsi="Times New Roman" w:cs="Times New Roman"/>
                <w:lang w:val="ru" w:eastAsia="en-US"/>
              </w:rPr>
            </w:pPr>
            <w:r w:rsidRPr="00DB4662">
              <w:rPr>
                <w:rFonts w:ascii="Times New Roman" w:eastAsiaTheme="minorHAnsi" w:hAnsi="Times New Roman" w:cs="Times New Roman"/>
                <w:lang w:eastAsia="en-US"/>
              </w:rPr>
              <w:t xml:space="preserve">Сказать </w:t>
            </w:r>
            <w:r w:rsidRPr="00DB4662">
              <w:rPr>
                <w:rFonts w:ascii="Times New Roman" w:eastAsiaTheme="minorHAnsi" w:hAnsi="Times New Roman" w:cs="Times New Roman"/>
                <w:lang w:val="ru" w:eastAsia="en-US"/>
              </w:rPr>
              <w:t>«Доставить взятый материал в контейнере для транспортировки с направлением в бактериологическую лабораторию в течение 1-2 часов, соблюдая личную и инфекционную безопасность»</w:t>
            </w:r>
          </w:p>
        </w:tc>
      </w:tr>
    </w:tbl>
    <w:p w:rsidR="007F415E" w:rsidRPr="00DB4662" w:rsidRDefault="007F415E" w:rsidP="007F415E">
      <w:pPr>
        <w:pStyle w:val="a3"/>
        <w:spacing w:line="276" w:lineRule="auto"/>
        <w:ind w:left="-284"/>
        <w:jc w:val="both"/>
        <w:rPr>
          <w:rFonts w:ascii="Times New Roman" w:hAnsi="Times New Roman" w:cs="Times New Roman"/>
        </w:rPr>
      </w:pPr>
      <w:r w:rsidRPr="00DB4662">
        <w:rPr>
          <w:rFonts w:ascii="Times New Roman" w:hAnsi="Times New Roman" w:cs="Times New Roman"/>
          <w:b/>
        </w:rPr>
        <w:t>*</w:t>
      </w:r>
      <w:r w:rsidRPr="00DB4662">
        <w:rPr>
          <w:rFonts w:ascii="Times New Roman" w:hAnsi="Times New Roman" w:cs="Times New Roman"/>
        </w:rPr>
        <w:t xml:space="preserve"> стандарт манипуляции разработан с использованием стандарта для взрослых пациентов, рекомендаций профильных медицинских организаций, инструкций по применению медицинской аппаратуры, оценочных средств Методического центра аккредитации специалистов</w:t>
      </w:r>
    </w:p>
    <w:p w:rsidR="008A1E90" w:rsidRPr="00DB4662" w:rsidRDefault="008A1E90" w:rsidP="009A0625">
      <w:pPr>
        <w:pStyle w:val="Standard"/>
        <w:tabs>
          <w:tab w:val="left" w:pos="171"/>
        </w:tabs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</w:p>
    <w:p w:rsidR="008A1E90" w:rsidRPr="00DB4662" w:rsidRDefault="008A1E90" w:rsidP="009A0625">
      <w:pPr>
        <w:pStyle w:val="Standard"/>
        <w:tabs>
          <w:tab w:val="left" w:pos="171"/>
        </w:tabs>
        <w:contextualSpacing/>
        <w:rPr>
          <w:rStyle w:val="DefaultFontStyle"/>
          <w:rFonts w:ascii="Times New Roman" w:hAnsi="Times New Roman" w:cs="Times New Roman"/>
          <w:color w:val="000000" w:themeColor="text1"/>
        </w:rPr>
      </w:pPr>
    </w:p>
    <w:p w:rsidR="006D62F2" w:rsidRPr="00DB4662" w:rsidRDefault="006D62F2" w:rsidP="009A0625">
      <w:pPr>
        <w:pStyle w:val="Standard"/>
        <w:contextualSpacing/>
        <w:outlineLvl w:val="1"/>
        <w:rPr>
          <w:rStyle w:val="DefaultFontStyle"/>
          <w:rFonts w:ascii="Times New Roman" w:hAnsi="Times New Roman" w:cs="Times New Roman"/>
          <w:color w:val="000000" w:themeColor="text1"/>
        </w:rPr>
      </w:pPr>
    </w:p>
    <w:p w:rsidR="00D6126A" w:rsidRPr="00DB4662" w:rsidRDefault="00D6126A" w:rsidP="009A0625">
      <w:pPr>
        <w:jc w:val="center"/>
        <w:rPr>
          <w:rFonts w:ascii="Times New Roman" w:hAnsi="Times New Roman" w:cs="Times New Roman"/>
          <w:color w:val="000000" w:themeColor="text1"/>
        </w:rPr>
      </w:pPr>
    </w:p>
    <w:sectPr w:rsidR="00D6126A" w:rsidRPr="00DB4662" w:rsidSect="00DB466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14E09"/>
    <w:multiLevelType w:val="hybridMultilevel"/>
    <w:tmpl w:val="F1468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855B3"/>
    <w:multiLevelType w:val="hybridMultilevel"/>
    <w:tmpl w:val="E320E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62A45"/>
    <w:multiLevelType w:val="hybridMultilevel"/>
    <w:tmpl w:val="DB8C1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B76B3"/>
    <w:multiLevelType w:val="hybridMultilevel"/>
    <w:tmpl w:val="F1468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15FA8"/>
    <w:multiLevelType w:val="multilevel"/>
    <w:tmpl w:val="EB4670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7E0434"/>
    <w:multiLevelType w:val="hybridMultilevel"/>
    <w:tmpl w:val="ADB2F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9911B9"/>
    <w:multiLevelType w:val="hybridMultilevel"/>
    <w:tmpl w:val="ADB2F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A62301"/>
    <w:multiLevelType w:val="hybridMultilevel"/>
    <w:tmpl w:val="F6C45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5A53D8"/>
    <w:multiLevelType w:val="hybridMultilevel"/>
    <w:tmpl w:val="EE885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113756"/>
    <w:multiLevelType w:val="hybridMultilevel"/>
    <w:tmpl w:val="D33C4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9E1AB3"/>
    <w:multiLevelType w:val="hybridMultilevel"/>
    <w:tmpl w:val="FDC881BA"/>
    <w:lvl w:ilvl="0" w:tplc="886E61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D521DC"/>
    <w:multiLevelType w:val="hybridMultilevel"/>
    <w:tmpl w:val="D7268F98"/>
    <w:lvl w:ilvl="0" w:tplc="D6980A84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2">
    <w:nsid w:val="61955E08"/>
    <w:multiLevelType w:val="hybridMultilevel"/>
    <w:tmpl w:val="242AB09C"/>
    <w:lvl w:ilvl="0" w:tplc="A09AE28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B3511E"/>
    <w:multiLevelType w:val="hybridMultilevel"/>
    <w:tmpl w:val="EE885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4A0645"/>
    <w:multiLevelType w:val="hybridMultilevel"/>
    <w:tmpl w:val="ADB2F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0"/>
  </w:num>
  <w:num w:numId="5">
    <w:abstractNumId w:val="11"/>
  </w:num>
  <w:num w:numId="6">
    <w:abstractNumId w:val="2"/>
  </w:num>
  <w:num w:numId="7">
    <w:abstractNumId w:val="12"/>
  </w:num>
  <w:num w:numId="8">
    <w:abstractNumId w:val="13"/>
  </w:num>
  <w:num w:numId="9">
    <w:abstractNumId w:val="10"/>
  </w:num>
  <w:num w:numId="10">
    <w:abstractNumId w:val="14"/>
  </w:num>
  <w:num w:numId="11">
    <w:abstractNumId w:val="6"/>
  </w:num>
  <w:num w:numId="12">
    <w:abstractNumId w:val="5"/>
  </w:num>
  <w:num w:numId="13">
    <w:abstractNumId w:val="7"/>
  </w:num>
  <w:num w:numId="14">
    <w:abstractNumId w:val="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043"/>
    <w:rsid w:val="000C70C9"/>
    <w:rsid w:val="001C3CB2"/>
    <w:rsid w:val="001D1294"/>
    <w:rsid w:val="001E2545"/>
    <w:rsid w:val="00201DD9"/>
    <w:rsid w:val="00210E05"/>
    <w:rsid w:val="002A0758"/>
    <w:rsid w:val="002B5769"/>
    <w:rsid w:val="002C02C8"/>
    <w:rsid w:val="002E4A8D"/>
    <w:rsid w:val="002F26AF"/>
    <w:rsid w:val="0036696D"/>
    <w:rsid w:val="00382EB3"/>
    <w:rsid w:val="003A2E4C"/>
    <w:rsid w:val="003B4043"/>
    <w:rsid w:val="003C7612"/>
    <w:rsid w:val="004670CD"/>
    <w:rsid w:val="00480AC1"/>
    <w:rsid w:val="004C4306"/>
    <w:rsid w:val="0053636D"/>
    <w:rsid w:val="005B1E4A"/>
    <w:rsid w:val="00685B43"/>
    <w:rsid w:val="006A51B0"/>
    <w:rsid w:val="006D62F2"/>
    <w:rsid w:val="006F512E"/>
    <w:rsid w:val="007F1A58"/>
    <w:rsid w:val="007F415E"/>
    <w:rsid w:val="008101B8"/>
    <w:rsid w:val="00894DB4"/>
    <w:rsid w:val="008A1E90"/>
    <w:rsid w:val="00901123"/>
    <w:rsid w:val="009A0625"/>
    <w:rsid w:val="00AD6D54"/>
    <w:rsid w:val="00AF40F2"/>
    <w:rsid w:val="00B355BB"/>
    <w:rsid w:val="00B84376"/>
    <w:rsid w:val="00BA033D"/>
    <w:rsid w:val="00C634E2"/>
    <w:rsid w:val="00C755DA"/>
    <w:rsid w:val="00CB12C6"/>
    <w:rsid w:val="00D6126A"/>
    <w:rsid w:val="00DB4662"/>
    <w:rsid w:val="00E170FC"/>
    <w:rsid w:val="00E26B32"/>
    <w:rsid w:val="00F168EF"/>
    <w:rsid w:val="00F617F2"/>
    <w:rsid w:val="00F9696F"/>
    <w:rsid w:val="00FD1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12E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FontStyle">
    <w:name w:val="DefaultFontStyle"/>
    <w:rsid w:val="006F512E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paragraph" w:customStyle="1" w:styleId="Standard">
    <w:name w:val="Standard"/>
    <w:rsid w:val="006F512E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paragraph" w:styleId="a3">
    <w:name w:val="List Paragraph"/>
    <w:basedOn w:val="a"/>
    <w:uiPriority w:val="34"/>
    <w:qFormat/>
    <w:rsid w:val="00685B43"/>
    <w:pPr>
      <w:ind w:left="720"/>
      <w:contextualSpacing/>
    </w:pPr>
  </w:style>
  <w:style w:type="character" w:customStyle="1" w:styleId="a4">
    <w:name w:val="Верхний колонтитул Знак"/>
    <w:basedOn w:val="a0"/>
    <w:link w:val="a5"/>
    <w:uiPriority w:val="99"/>
    <w:semiHidden/>
    <w:rsid w:val="008A1E90"/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paragraph" w:styleId="a5">
    <w:name w:val="header"/>
    <w:basedOn w:val="a"/>
    <w:link w:val="a4"/>
    <w:uiPriority w:val="99"/>
    <w:semiHidden/>
    <w:unhideWhenUsed/>
    <w:rsid w:val="008A1E90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basedOn w:val="a0"/>
    <w:uiPriority w:val="99"/>
    <w:semiHidden/>
    <w:rsid w:val="008A1E90"/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4670C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670CD"/>
    <w:rPr>
      <w:rFonts w:ascii="Segoe UI" w:eastAsia="Courier New" w:hAnsi="Segoe UI" w:cs="Segoe UI"/>
      <w:color w:val="000000"/>
      <w:kern w:val="3"/>
      <w:sz w:val="18"/>
      <w:szCs w:val="18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12E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FontStyle">
    <w:name w:val="DefaultFontStyle"/>
    <w:rsid w:val="006F512E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paragraph" w:customStyle="1" w:styleId="Standard">
    <w:name w:val="Standard"/>
    <w:rsid w:val="006F512E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paragraph" w:styleId="a3">
    <w:name w:val="List Paragraph"/>
    <w:basedOn w:val="a"/>
    <w:uiPriority w:val="34"/>
    <w:qFormat/>
    <w:rsid w:val="00685B43"/>
    <w:pPr>
      <w:ind w:left="720"/>
      <w:contextualSpacing/>
    </w:pPr>
  </w:style>
  <w:style w:type="character" w:customStyle="1" w:styleId="a4">
    <w:name w:val="Верхний колонтитул Знак"/>
    <w:basedOn w:val="a0"/>
    <w:link w:val="a5"/>
    <w:uiPriority w:val="99"/>
    <w:semiHidden/>
    <w:rsid w:val="008A1E90"/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paragraph" w:styleId="a5">
    <w:name w:val="header"/>
    <w:basedOn w:val="a"/>
    <w:link w:val="a4"/>
    <w:uiPriority w:val="99"/>
    <w:semiHidden/>
    <w:unhideWhenUsed/>
    <w:rsid w:val="008A1E90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basedOn w:val="a0"/>
    <w:uiPriority w:val="99"/>
    <w:semiHidden/>
    <w:rsid w:val="008A1E90"/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4670C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670CD"/>
    <w:rPr>
      <w:rFonts w:ascii="Segoe UI" w:eastAsia="Courier New" w:hAnsi="Segoe UI" w:cs="Segoe UI"/>
      <w:color w:val="000000"/>
      <w:kern w:val="3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1583</Words>
  <Characters>9025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HP</cp:lastModifiedBy>
  <cp:revision>4</cp:revision>
  <cp:lastPrinted>2018-01-30T17:46:00Z</cp:lastPrinted>
  <dcterms:created xsi:type="dcterms:W3CDTF">2025-02-11T07:16:00Z</dcterms:created>
  <dcterms:modified xsi:type="dcterms:W3CDTF">2025-09-04T18:22:00Z</dcterms:modified>
</cp:coreProperties>
</file>